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2A7" w:rsidRPr="006E7C79" w:rsidRDefault="00DE32A7" w:rsidP="006E7C79">
      <w:pPr>
        <w:jc w:val="center"/>
        <w:rPr>
          <w:b/>
          <w:lang w:val="kk-KZ"/>
        </w:rPr>
      </w:pPr>
      <w:r w:rsidRPr="006E7C79">
        <w:rPr>
          <w:b/>
          <w:lang w:val="kk-KZ"/>
        </w:rPr>
        <w:t>ӘЛ-ФАРАБИ АТЫНДАҒЫ ҚАЗАҚ ҰЛТТЫҚ УНИВЕРСИТЕТІ</w:t>
      </w:r>
    </w:p>
    <w:p w:rsidR="00DE32A7" w:rsidRPr="006E7C79" w:rsidRDefault="00DE32A7" w:rsidP="006E7C79">
      <w:pPr>
        <w:jc w:val="center"/>
        <w:rPr>
          <w:b/>
          <w:lang w:val="kk-KZ"/>
        </w:rPr>
      </w:pPr>
      <w:r w:rsidRPr="006E7C79">
        <w:rPr>
          <w:b/>
          <w:lang w:val="kk-KZ"/>
        </w:rPr>
        <w:t>Журналистика факультеті</w:t>
      </w:r>
    </w:p>
    <w:p w:rsidR="00DE32A7" w:rsidRPr="006E7C79" w:rsidRDefault="00DE32A7" w:rsidP="006E7C79">
      <w:pPr>
        <w:jc w:val="center"/>
        <w:rPr>
          <w:b/>
          <w:lang w:val="kk-KZ"/>
        </w:rPr>
      </w:pPr>
      <w:r w:rsidRPr="006E7C79">
        <w:rPr>
          <w:b/>
          <w:lang w:val="kk-KZ"/>
        </w:rPr>
        <w:t>Баспасөз және электронды БАҚ кафедрасы</w:t>
      </w:r>
    </w:p>
    <w:p w:rsidR="00DE32A7" w:rsidRPr="006E7C79" w:rsidRDefault="00DE32A7" w:rsidP="006E7C79">
      <w:pPr>
        <w:jc w:val="center"/>
        <w:rPr>
          <w:b/>
          <w:lang w:val="kk-KZ"/>
        </w:rPr>
      </w:pPr>
    </w:p>
    <w:p w:rsidR="00DE32A7" w:rsidRPr="006E7C79" w:rsidRDefault="00DE32A7" w:rsidP="006E7C79">
      <w:pPr>
        <w:rPr>
          <w:b/>
          <w:lang w:val="kk-KZ"/>
        </w:rPr>
      </w:pPr>
    </w:p>
    <w:tbl>
      <w:tblPr>
        <w:tblW w:w="5000" w:type="pct"/>
        <w:tblLook w:val="04A0"/>
      </w:tblPr>
      <w:tblGrid>
        <w:gridCol w:w="4644"/>
        <w:gridCol w:w="4927"/>
      </w:tblGrid>
      <w:tr w:rsidR="00DE32A7" w:rsidRPr="006C5AC6" w:rsidTr="00614041">
        <w:trPr>
          <w:trHeight w:val="1140"/>
        </w:trPr>
        <w:tc>
          <w:tcPr>
            <w:tcW w:w="2426" w:type="pct"/>
          </w:tcPr>
          <w:p w:rsidR="00DE32A7" w:rsidRPr="006E7C79" w:rsidRDefault="00DE32A7" w:rsidP="006E7C79">
            <w:pPr>
              <w:rPr>
                <w:lang w:val="kk-KZ" w:eastAsia="en-US"/>
              </w:rPr>
            </w:pPr>
          </w:p>
          <w:p w:rsidR="00DE32A7" w:rsidRPr="006E7C79" w:rsidRDefault="00DE32A7" w:rsidP="006E7C79">
            <w:pPr>
              <w:rPr>
                <w:lang w:val="kk-KZ" w:eastAsia="en-US"/>
              </w:rPr>
            </w:pPr>
          </w:p>
          <w:p w:rsidR="00DE32A7" w:rsidRPr="006E7C79" w:rsidRDefault="00DE32A7" w:rsidP="006E7C79">
            <w:pPr>
              <w:rPr>
                <w:b/>
                <w:lang w:val="kk-KZ" w:eastAsia="en-US"/>
              </w:rPr>
            </w:pPr>
          </w:p>
        </w:tc>
        <w:tc>
          <w:tcPr>
            <w:tcW w:w="2574" w:type="pct"/>
            <w:hideMark/>
          </w:tcPr>
          <w:p w:rsidR="00DE32A7" w:rsidRDefault="00DE32A7" w:rsidP="006E7C79">
            <w:pPr>
              <w:pStyle w:val="Heading1"/>
              <w:jc w:val="left"/>
              <w:rPr>
                <w:b w:val="0"/>
                <w:sz w:val="24"/>
                <w:lang w:eastAsia="en-US"/>
              </w:rPr>
            </w:pPr>
            <w:r w:rsidRPr="00EC4341">
              <w:rPr>
                <w:b w:val="0"/>
                <w:sz w:val="24"/>
                <w:lang w:eastAsia="en-US"/>
              </w:rPr>
              <w:t xml:space="preserve">Журналистика факультеті </w:t>
            </w:r>
          </w:p>
          <w:p w:rsidR="00DE32A7" w:rsidRDefault="00DE32A7" w:rsidP="00EC4341">
            <w:pPr>
              <w:rPr>
                <w:lang w:val="kk-KZ" w:eastAsia="en-US"/>
              </w:rPr>
            </w:pPr>
            <w:r>
              <w:rPr>
                <w:lang w:val="kk-KZ" w:eastAsia="en-US"/>
              </w:rPr>
              <w:t xml:space="preserve">Әдістемелік кеңесінің мәжілісі </w:t>
            </w:r>
          </w:p>
          <w:p w:rsidR="00DE32A7" w:rsidRPr="00EC4341" w:rsidRDefault="00DE32A7" w:rsidP="00EC4341">
            <w:pPr>
              <w:rPr>
                <w:lang w:val="kk-KZ" w:eastAsia="en-US"/>
              </w:rPr>
            </w:pPr>
            <w:r w:rsidRPr="00EC4341">
              <w:rPr>
                <w:lang w:val="kk-KZ" w:eastAsia="en-US"/>
              </w:rPr>
              <w:t>№__</w:t>
            </w:r>
            <w:r w:rsidRPr="00EC4341">
              <w:rPr>
                <w:u w:val="single"/>
                <w:lang w:val="kk-KZ" w:eastAsia="en-US"/>
              </w:rPr>
              <w:t>1</w:t>
            </w:r>
            <w:r w:rsidRPr="00EC4341">
              <w:rPr>
                <w:lang w:val="kk-KZ" w:eastAsia="en-US"/>
              </w:rPr>
              <w:t>_хаттама  « ____»__</w:t>
            </w:r>
            <w:r>
              <w:rPr>
                <w:u w:val="single"/>
                <w:lang w:val="kk-KZ" w:eastAsia="en-US"/>
              </w:rPr>
              <w:t>23</w:t>
            </w:r>
            <w:r w:rsidRPr="00EC4341">
              <w:rPr>
                <w:u w:val="single"/>
                <w:lang w:val="kk-KZ" w:eastAsia="en-US"/>
              </w:rPr>
              <w:t>.06.</w:t>
            </w:r>
            <w:r w:rsidRPr="00EC4341">
              <w:rPr>
                <w:lang w:val="kk-KZ" w:eastAsia="en-US"/>
              </w:rPr>
              <w:t xml:space="preserve"> 2015  ж</w:t>
            </w:r>
          </w:p>
          <w:p w:rsidR="00DE32A7" w:rsidRPr="00EC4341" w:rsidRDefault="00DE32A7" w:rsidP="006E7C79">
            <w:pPr>
              <w:pStyle w:val="Heading1"/>
              <w:jc w:val="left"/>
              <w:rPr>
                <w:b w:val="0"/>
                <w:sz w:val="24"/>
                <w:lang w:eastAsia="en-US"/>
              </w:rPr>
            </w:pPr>
            <w:r w:rsidRPr="00EC4341">
              <w:rPr>
                <w:b w:val="0"/>
                <w:sz w:val="24"/>
                <w:lang w:eastAsia="en-US"/>
              </w:rPr>
              <w:t xml:space="preserve">Ғылыми кеңесінінің мәжілісінде бекітілді </w:t>
            </w:r>
          </w:p>
          <w:p w:rsidR="00DE32A7" w:rsidRPr="00EC4341" w:rsidRDefault="00DE32A7" w:rsidP="006E7C79">
            <w:pPr>
              <w:rPr>
                <w:lang w:val="kk-KZ" w:eastAsia="en-US"/>
              </w:rPr>
            </w:pPr>
            <w:r w:rsidRPr="00EC4341">
              <w:rPr>
                <w:lang w:val="kk-KZ" w:eastAsia="en-US"/>
              </w:rPr>
              <w:t>№__</w:t>
            </w:r>
            <w:r w:rsidRPr="00EC4341">
              <w:rPr>
                <w:u w:val="single"/>
                <w:lang w:val="kk-KZ" w:eastAsia="en-US"/>
              </w:rPr>
              <w:t>1</w:t>
            </w:r>
            <w:r w:rsidRPr="00EC4341">
              <w:rPr>
                <w:lang w:val="kk-KZ" w:eastAsia="en-US"/>
              </w:rPr>
              <w:t>_хаттама  « ____»__</w:t>
            </w:r>
            <w:r w:rsidRPr="00EC4341">
              <w:rPr>
                <w:u w:val="single"/>
                <w:lang w:val="kk-KZ" w:eastAsia="en-US"/>
              </w:rPr>
              <w:t>26.06.</w:t>
            </w:r>
            <w:r w:rsidRPr="00EC4341">
              <w:rPr>
                <w:lang w:val="kk-KZ" w:eastAsia="en-US"/>
              </w:rPr>
              <w:t xml:space="preserve"> 2015  ж.</w:t>
            </w:r>
          </w:p>
          <w:p w:rsidR="00DE32A7" w:rsidRPr="00EC4341" w:rsidRDefault="00DE32A7" w:rsidP="006E7C79">
            <w:pPr>
              <w:pStyle w:val="Heading7"/>
              <w:spacing w:before="0" w:after="0"/>
              <w:rPr>
                <w:lang w:val="kk-KZ" w:eastAsia="en-US"/>
              </w:rPr>
            </w:pPr>
            <w:r w:rsidRPr="00EC4341">
              <w:rPr>
                <w:lang w:val="kk-KZ" w:eastAsia="en-US"/>
              </w:rPr>
              <w:t>Факультет деканы ________С.Медеубекұлы</w:t>
            </w:r>
          </w:p>
        </w:tc>
      </w:tr>
    </w:tbl>
    <w:p w:rsidR="00DE32A7" w:rsidRPr="006E7C79" w:rsidRDefault="00DE32A7" w:rsidP="006E7C79">
      <w:pPr>
        <w:rPr>
          <w:b/>
          <w:lang w:val="kk-KZ"/>
        </w:rPr>
      </w:pPr>
    </w:p>
    <w:p w:rsidR="00DE32A7" w:rsidRPr="006E7C79" w:rsidRDefault="00DE32A7" w:rsidP="006E7C79">
      <w:pPr>
        <w:jc w:val="center"/>
        <w:rPr>
          <w:b/>
          <w:lang w:val="kk-KZ"/>
        </w:rPr>
      </w:pPr>
    </w:p>
    <w:p w:rsidR="00DE32A7" w:rsidRPr="006E7C79" w:rsidRDefault="00DE32A7" w:rsidP="006E7C79">
      <w:pPr>
        <w:pStyle w:val="BodyText"/>
        <w:jc w:val="center"/>
        <w:rPr>
          <w:b/>
          <w:sz w:val="24"/>
        </w:rPr>
      </w:pPr>
      <w:r w:rsidRPr="006E7C79">
        <w:rPr>
          <w:b/>
          <w:sz w:val="24"/>
        </w:rPr>
        <w:t>5В050400 – Журналистика мамандығы бойынша білім беру бағдарламасы</w:t>
      </w:r>
    </w:p>
    <w:p w:rsidR="00DE32A7" w:rsidRPr="006E7C79" w:rsidRDefault="00DE32A7" w:rsidP="006E7C79">
      <w:pPr>
        <w:rPr>
          <w:b/>
          <w:lang w:val="kk-KZ"/>
        </w:rPr>
      </w:pPr>
    </w:p>
    <w:p w:rsidR="00DE32A7" w:rsidRPr="006E7C79" w:rsidRDefault="00DE32A7" w:rsidP="006E7C79">
      <w:pPr>
        <w:jc w:val="center"/>
        <w:rPr>
          <w:b/>
          <w:lang w:val="kk-KZ"/>
        </w:rPr>
      </w:pPr>
      <w:r w:rsidRPr="006E7C79">
        <w:rPr>
          <w:b/>
          <w:lang w:val="kk-KZ"/>
        </w:rPr>
        <w:t>СИЛЛАБУС</w:t>
      </w:r>
    </w:p>
    <w:p w:rsidR="00DE32A7" w:rsidRPr="006E7C79" w:rsidRDefault="00DE32A7" w:rsidP="006E7C79">
      <w:pPr>
        <w:jc w:val="center"/>
        <w:rPr>
          <w:b/>
          <w:lang w:val="kk-KZ"/>
        </w:rPr>
      </w:pPr>
    </w:p>
    <w:p w:rsidR="00DE32A7" w:rsidRPr="006E7C79" w:rsidRDefault="00DE32A7" w:rsidP="006E7C79">
      <w:pPr>
        <w:jc w:val="center"/>
        <w:rPr>
          <w:b/>
          <w:lang w:val="kk-KZ"/>
        </w:rPr>
      </w:pPr>
      <w:r w:rsidRPr="006E7C79">
        <w:rPr>
          <w:b/>
          <w:lang w:val="kk-KZ"/>
        </w:rPr>
        <w:t xml:space="preserve"> Модуль №1.</w:t>
      </w:r>
    </w:p>
    <w:p w:rsidR="00DE32A7" w:rsidRPr="006E7C79" w:rsidRDefault="00DE32A7" w:rsidP="006E7C79">
      <w:pPr>
        <w:jc w:val="center"/>
        <w:rPr>
          <w:b/>
          <w:bCs/>
          <w:lang w:val="kk-KZ"/>
        </w:rPr>
      </w:pPr>
      <w:r w:rsidRPr="006E7C79">
        <w:rPr>
          <w:b/>
          <w:bCs/>
          <w:lang w:val="kk-KZ"/>
        </w:rPr>
        <w:t xml:space="preserve"> «Журналистің заңнамалық және құқықтық мәдениеті»</w:t>
      </w:r>
      <w:r w:rsidRPr="006E7C79">
        <w:rPr>
          <w:b/>
          <w:lang w:val="kk-KZ"/>
        </w:rPr>
        <w:t>,</w:t>
      </w:r>
    </w:p>
    <w:p w:rsidR="00DE32A7" w:rsidRPr="006E7C79" w:rsidRDefault="00DE32A7" w:rsidP="006E7C79">
      <w:pPr>
        <w:jc w:val="center"/>
        <w:rPr>
          <w:b/>
          <w:lang w:val="kk-KZ"/>
        </w:rPr>
      </w:pPr>
      <w:r w:rsidRPr="006E7C79">
        <w:rPr>
          <w:b/>
          <w:lang w:val="kk-KZ"/>
        </w:rPr>
        <w:t>Модуль №2.</w:t>
      </w:r>
    </w:p>
    <w:p w:rsidR="00DE32A7" w:rsidRPr="006E7C79" w:rsidRDefault="00DE32A7" w:rsidP="006E7C79">
      <w:pPr>
        <w:jc w:val="center"/>
        <w:rPr>
          <w:b/>
          <w:bCs/>
          <w:lang w:val="kk-KZ"/>
        </w:rPr>
      </w:pPr>
      <w:r w:rsidRPr="006E7C79">
        <w:rPr>
          <w:b/>
          <w:lang w:val="kk-KZ"/>
        </w:rPr>
        <w:t xml:space="preserve"> «</w:t>
      </w:r>
      <w:r w:rsidRPr="006E7C79">
        <w:rPr>
          <w:b/>
          <w:bCs/>
          <w:lang w:val="kk-KZ"/>
        </w:rPr>
        <w:t>Журналистің кәсіби этикасы мәселелері және бұқаралық ақпарат құралдары».</w:t>
      </w:r>
    </w:p>
    <w:p w:rsidR="00DE32A7" w:rsidRPr="006E7C79" w:rsidRDefault="00DE32A7" w:rsidP="006E7C79">
      <w:pPr>
        <w:jc w:val="center"/>
        <w:rPr>
          <w:b/>
          <w:lang w:val="kk-KZ"/>
        </w:rPr>
      </w:pPr>
    </w:p>
    <w:p w:rsidR="00DE32A7" w:rsidRPr="006E7C79" w:rsidRDefault="00DE32A7" w:rsidP="006E7C79">
      <w:pPr>
        <w:pStyle w:val="ListParagraph"/>
        <w:ind w:left="0"/>
        <w:rPr>
          <w:b/>
          <w:lang w:val="kk-KZ"/>
        </w:rPr>
      </w:pPr>
      <w:r w:rsidRPr="006E7C79">
        <w:rPr>
          <w:b/>
          <w:lang w:val="kk-KZ"/>
        </w:rPr>
        <w:t xml:space="preserve">                                                 Пәнің коды JE3417</w:t>
      </w:r>
    </w:p>
    <w:p w:rsidR="00DE32A7" w:rsidRPr="006E7C79" w:rsidRDefault="00DE32A7" w:rsidP="006E7C79">
      <w:pPr>
        <w:autoSpaceDE w:val="0"/>
        <w:autoSpaceDN w:val="0"/>
        <w:jc w:val="center"/>
        <w:rPr>
          <w:b/>
          <w:lang w:val="kk-KZ"/>
        </w:rPr>
      </w:pPr>
      <w:r w:rsidRPr="006E7C79">
        <w:rPr>
          <w:b/>
          <w:bCs/>
          <w:color w:val="000000"/>
          <w:lang w:val="kk-KZ"/>
        </w:rPr>
        <w:t xml:space="preserve"> «</w:t>
      </w:r>
      <w:r w:rsidRPr="006E7C79">
        <w:rPr>
          <w:b/>
          <w:lang w:val="kk-KZ"/>
        </w:rPr>
        <w:t>Журналист этикасы</w:t>
      </w:r>
      <w:r w:rsidRPr="006E7C79">
        <w:rPr>
          <w:b/>
          <w:bCs/>
          <w:color w:val="000000"/>
          <w:lang w:val="kk-KZ"/>
        </w:rPr>
        <w:t xml:space="preserve">» пәні </w:t>
      </w:r>
    </w:p>
    <w:p w:rsidR="00DE32A7" w:rsidRPr="006E7C79" w:rsidRDefault="00DE32A7" w:rsidP="006E7C79">
      <w:pPr>
        <w:ind w:firstLine="708"/>
        <w:jc w:val="center"/>
        <w:rPr>
          <w:bCs/>
          <w:lang w:val="kk-KZ"/>
        </w:rPr>
      </w:pPr>
      <w:r>
        <w:rPr>
          <w:bCs/>
          <w:lang w:val="kk-KZ"/>
        </w:rPr>
        <w:t>3-курс, қазақ бөлімі,</w:t>
      </w:r>
      <w:r w:rsidRPr="006E7C79">
        <w:rPr>
          <w:bCs/>
          <w:lang w:val="kk-KZ"/>
        </w:rPr>
        <w:t xml:space="preserve"> </w:t>
      </w:r>
      <w:r>
        <w:rPr>
          <w:bCs/>
          <w:lang w:val="kk-KZ"/>
        </w:rPr>
        <w:t>күзгі семестр, 3</w:t>
      </w:r>
      <w:r w:rsidRPr="006E7C79">
        <w:rPr>
          <w:bCs/>
          <w:lang w:val="kk-KZ"/>
        </w:rPr>
        <w:t xml:space="preserve"> кредит, міндетті пән.</w:t>
      </w:r>
    </w:p>
    <w:p w:rsidR="00DE32A7" w:rsidRPr="00260719" w:rsidRDefault="00DE32A7" w:rsidP="006E7C79">
      <w:pPr>
        <w:rPr>
          <w:lang w:val="kk-KZ"/>
        </w:rPr>
      </w:pPr>
      <w:r w:rsidRPr="00260719">
        <w:rPr>
          <w:lang w:val="kk-KZ"/>
        </w:rPr>
        <w:t xml:space="preserve"> </w:t>
      </w:r>
    </w:p>
    <w:p w:rsidR="00DE32A7" w:rsidRPr="006E7C79" w:rsidRDefault="00DE32A7" w:rsidP="006E7C79">
      <w:pPr>
        <w:jc w:val="both"/>
        <w:rPr>
          <w:b/>
          <w:lang w:val="kk-KZ"/>
        </w:rPr>
      </w:pPr>
      <w:r w:rsidRPr="006E7C79">
        <w:rPr>
          <w:b/>
          <w:lang w:val="kk-KZ"/>
        </w:rPr>
        <w:t xml:space="preserve">Дәріскер: </w:t>
      </w:r>
    </w:p>
    <w:p w:rsidR="00DE32A7" w:rsidRPr="006E7C79" w:rsidRDefault="00DE32A7" w:rsidP="006E7C79">
      <w:pPr>
        <w:jc w:val="both"/>
        <w:rPr>
          <w:b/>
          <w:lang w:val="kk-KZ"/>
        </w:rPr>
      </w:pPr>
      <w:r>
        <w:rPr>
          <w:b/>
          <w:iCs/>
          <w:lang w:val="kk-KZ"/>
        </w:rPr>
        <w:t xml:space="preserve">Өзбекова Гүлнар Сәмединқызы </w:t>
      </w:r>
      <w:r w:rsidRPr="006E7C79">
        <w:rPr>
          <w:lang w:val="kk-KZ"/>
        </w:rPr>
        <w:t>филология ғылымдарының кандидаты, Баспасөз және электронды БАҚ кафедрасының доценті.</w:t>
      </w:r>
    </w:p>
    <w:p w:rsidR="00DE32A7" w:rsidRPr="006E7C79" w:rsidRDefault="00DE32A7" w:rsidP="006E7C79">
      <w:pPr>
        <w:jc w:val="both"/>
        <w:rPr>
          <w:lang w:val="kk-KZ"/>
        </w:rPr>
      </w:pPr>
      <w:r w:rsidRPr="006E7C79">
        <w:t xml:space="preserve">Телефон: </w:t>
      </w:r>
      <w:r w:rsidRPr="006E7C79">
        <w:rPr>
          <w:lang w:val="kk-KZ"/>
        </w:rPr>
        <w:t>8-777-2731137.</w:t>
      </w:r>
      <w:r w:rsidRPr="006E7C79">
        <w:t>.</w:t>
      </w:r>
      <w:r w:rsidRPr="006E7C79">
        <w:rPr>
          <w:lang w:val="kk-KZ"/>
        </w:rPr>
        <w:t xml:space="preserve"> 213-кабинет.</w:t>
      </w:r>
    </w:p>
    <w:p w:rsidR="00DE32A7" w:rsidRPr="008918EA" w:rsidRDefault="00DE32A7" w:rsidP="008918EA">
      <w:pPr>
        <w:rPr>
          <w:lang w:val="kk-KZ"/>
        </w:rPr>
      </w:pPr>
      <w:r w:rsidRPr="006E7C79">
        <w:rPr>
          <w:lang w:val="en-US"/>
        </w:rPr>
        <w:t>e</w:t>
      </w:r>
      <w:r w:rsidRPr="00260719">
        <w:rPr>
          <w:lang w:val="en-US"/>
        </w:rPr>
        <w:t>-</w:t>
      </w:r>
      <w:r w:rsidRPr="006E7C79">
        <w:rPr>
          <w:lang w:val="en-US"/>
        </w:rPr>
        <w:t>mail</w:t>
      </w:r>
      <w:r w:rsidRPr="00260719">
        <w:rPr>
          <w:lang w:val="en-US"/>
        </w:rPr>
        <w:t xml:space="preserve">:  </w:t>
      </w:r>
      <w:r>
        <w:rPr>
          <w:lang w:val="en-US" w:bidi="ar-EG"/>
        </w:rPr>
        <w:t>uzbekova</w:t>
      </w:r>
      <w:r w:rsidRPr="00260719">
        <w:rPr>
          <w:lang w:val="en-US" w:bidi="ar-EG"/>
        </w:rPr>
        <w:t xml:space="preserve"> </w:t>
      </w:r>
      <w:r>
        <w:rPr>
          <w:lang w:val="en-US" w:bidi="ar-EG"/>
        </w:rPr>
        <w:t>gulnar</w:t>
      </w:r>
      <w:r w:rsidRPr="00260719">
        <w:rPr>
          <w:lang w:val="en-US" w:bidi="ar-EG"/>
        </w:rPr>
        <w:t>17</w:t>
      </w:r>
      <w:r w:rsidRPr="00260719">
        <w:rPr>
          <w:lang w:val="en-US"/>
        </w:rPr>
        <w:t>@</w:t>
      </w:r>
      <w:r w:rsidRPr="006E7C79">
        <w:rPr>
          <w:lang w:val="en-US"/>
        </w:rPr>
        <w:t>mail</w:t>
      </w:r>
      <w:r w:rsidRPr="00260719">
        <w:rPr>
          <w:lang w:val="en-US"/>
        </w:rPr>
        <w:t>.</w:t>
      </w:r>
      <w:r w:rsidRPr="006E7C79">
        <w:rPr>
          <w:lang w:val="en-US"/>
        </w:rPr>
        <w:t>ru</w:t>
      </w:r>
    </w:p>
    <w:p w:rsidR="00DE32A7" w:rsidRPr="006E7C79" w:rsidRDefault="00DE32A7" w:rsidP="006E7C79">
      <w:pPr>
        <w:jc w:val="both"/>
        <w:rPr>
          <w:b/>
          <w:lang w:val="kk-KZ"/>
        </w:rPr>
      </w:pPr>
      <w:r w:rsidRPr="006E7C79">
        <w:rPr>
          <w:b/>
          <w:lang w:val="kk-KZ"/>
        </w:rPr>
        <w:t>Оқытушы (практикалық, семинар, зертханалық сабақтар):</w:t>
      </w:r>
      <w:r>
        <w:rPr>
          <w:b/>
          <w:lang w:val="kk-KZ"/>
        </w:rPr>
        <w:t>Өзбекова Гүлнәр Сәмединқызы</w:t>
      </w:r>
      <w:r w:rsidRPr="006E7C79">
        <w:rPr>
          <w:b/>
          <w:iCs/>
          <w:lang w:val="kk-KZ"/>
        </w:rPr>
        <w:t>,</w:t>
      </w:r>
      <w:r w:rsidRPr="006E7C79">
        <w:rPr>
          <w:lang w:val="kk-KZ"/>
        </w:rPr>
        <w:t xml:space="preserve"> филология ғылымдарының кандидаты, Баспасөз және электронды БАҚ кафедрасының доценті.</w:t>
      </w:r>
    </w:p>
    <w:p w:rsidR="00DE32A7" w:rsidRPr="006E7C79" w:rsidRDefault="00DE32A7" w:rsidP="006E7C79">
      <w:pPr>
        <w:jc w:val="both"/>
        <w:rPr>
          <w:lang w:val="kk-KZ"/>
        </w:rPr>
      </w:pPr>
      <w:r w:rsidRPr="006E7C79">
        <w:t xml:space="preserve">Телефон: </w:t>
      </w:r>
      <w:r>
        <w:rPr>
          <w:lang w:val="kk-KZ"/>
        </w:rPr>
        <w:t>8-7022140465</w:t>
      </w:r>
      <w:r w:rsidRPr="006E7C79">
        <w:t>.</w:t>
      </w:r>
      <w:r w:rsidRPr="006E7C79">
        <w:rPr>
          <w:lang w:val="kk-KZ"/>
        </w:rPr>
        <w:t xml:space="preserve"> 213-кабинет.</w:t>
      </w:r>
    </w:p>
    <w:p w:rsidR="00DE32A7" w:rsidRPr="00260719" w:rsidRDefault="00DE32A7" w:rsidP="006E7C79">
      <w:r w:rsidRPr="006E7C79">
        <w:rPr>
          <w:lang w:val="en-US"/>
        </w:rPr>
        <w:t>e</w:t>
      </w:r>
      <w:r w:rsidRPr="00260719">
        <w:t>-</w:t>
      </w:r>
      <w:r w:rsidRPr="006E7C79">
        <w:rPr>
          <w:lang w:val="en-US"/>
        </w:rPr>
        <w:t>mail</w:t>
      </w:r>
      <w:r w:rsidRPr="00260719">
        <w:t xml:space="preserve">:  </w:t>
      </w:r>
      <w:r>
        <w:rPr>
          <w:lang w:val="en-US" w:bidi="ar-EG"/>
        </w:rPr>
        <w:t>uzbekova</w:t>
      </w:r>
      <w:r w:rsidRPr="00260719">
        <w:rPr>
          <w:lang w:bidi="ar-EG"/>
        </w:rPr>
        <w:t xml:space="preserve"> </w:t>
      </w:r>
      <w:r>
        <w:rPr>
          <w:lang w:val="en-US" w:bidi="ar-EG"/>
        </w:rPr>
        <w:t>gulnar</w:t>
      </w:r>
      <w:r w:rsidRPr="00260719">
        <w:rPr>
          <w:lang w:bidi="ar-EG"/>
        </w:rPr>
        <w:t>17</w:t>
      </w:r>
      <w:r w:rsidRPr="00260719">
        <w:t>@</w:t>
      </w:r>
      <w:r w:rsidRPr="006E7C79">
        <w:rPr>
          <w:lang w:val="en-US"/>
        </w:rPr>
        <w:t>mail</w:t>
      </w:r>
      <w:r w:rsidRPr="00260719">
        <w:t>.</w:t>
      </w:r>
      <w:r w:rsidRPr="006E7C79">
        <w:rPr>
          <w:lang w:val="en-US"/>
        </w:rPr>
        <w:t>ru</w:t>
      </w:r>
    </w:p>
    <w:p w:rsidR="00DE32A7" w:rsidRPr="006E7C79" w:rsidRDefault="00DE32A7" w:rsidP="006E7C79">
      <w:pPr>
        <w:keepNext/>
        <w:tabs>
          <w:tab w:val="center" w:pos="9639"/>
        </w:tabs>
        <w:autoSpaceDE w:val="0"/>
        <w:autoSpaceDN w:val="0"/>
        <w:outlineLvl w:val="1"/>
        <w:rPr>
          <w:b/>
          <w:lang w:val="kk-KZ"/>
        </w:rPr>
      </w:pPr>
    </w:p>
    <w:p w:rsidR="00DE32A7" w:rsidRPr="006E7C79" w:rsidRDefault="00DE32A7" w:rsidP="006E7C79">
      <w:pPr>
        <w:jc w:val="both"/>
        <w:rPr>
          <w:b/>
          <w:lang w:val="kk-KZ"/>
        </w:rPr>
      </w:pPr>
      <w:r w:rsidRPr="006E7C79">
        <w:rPr>
          <w:b/>
          <w:lang w:val="kk-KZ"/>
        </w:rPr>
        <w:t>Пәннің мақсаттары мен міндеттері:</w:t>
      </w:r>
    </w:p>
    <w:p w:rsidR="00DE32A7" w:rsidRPr="006E7C79" w:rsidRDefault="00DE32A7" w:rsidP="006E7C79">
      <w:pPr>
        <w:jc w:val="both"/>
        <w:rPr>
          <w:lang w:val="kk-KZ"/>
        </w:rPr>
      </w:pPr>
      <w:r w:rsidRPr="006E7C79">
        <w:rPr>
          <w:b/>
          <w:lang w:val="kk-KZ"/>
        </w:rPr>
        <w:t>Мақсаты:</w:t>
      </w:r>
    </w:p>
    <w:p w:rsidR="00DE32A7" w:rsidRPr="006E7C79" w:rsidRDefault="00DE32A7" w:rsidP="006E7C79">
      <w:pPr>
        <w:numPr>
          <w:ilvl w:val="0"/>
          <w:numId w:val="1"/>
        </w:numPr>
        <w:ind w:left="0"/>
        <w:jc w:val="both"/>
        <w:rPr>
          <w:lang w:val="kk-KZ"/>
        </w:rPr>
      </w:pPr>
      <w:r w:rsidRPr="006E7C79">
        <w:rPr>
          <w:lang w:val="kk-KZ"/>
        </w:rPr>
        <w:t xml:space="preserve">әдеп әлемі тарихынан жан-жақты мағлұмат бере отырып, </w:t>
      </w:r>
      <w:r w:rsidRPr="006E7C79">
        <w:rPr>
          <w:spacing w:val="10"/>
          <w:lang w:val="kk-KZ"/>
        </w:rPr>
        <w:t xml:space="preserve">теориялық тұрғыда журналист этикасының зерттелу </w:t>
      </w:r>
      <w:r w:rsidRPr="006E7C79">
        <w:rPr>
          <w:lang w:val="kk-KZ"/>
        </w:rPr>
        <w:t>табиғаты мен ғылыми сипатын, негізгі құрылымын айқындау;</w:t>
      </w:r>
    </w:p>
    <w:p w:rsidR="00DE32A7" w:rsidRPr="006E7C79" w:rsidRDefault="00DE32A7" w:rsidP="006E7C79">
      <w:pPr>
        <w:numPr>
          <w:ilvl w:val="0"/>
          <w:numId w:val="1"/>
        </w:numPr>
        <w:ind w:left="0"/>
        <w:jc w:val="both"/>
        <w:rPr>
          <w:lang w:val="kk-KZ"/>
        </w:rPr>
      </w:pPr>
      <w:r w:rsidRPr="006E7C79">
        <w:rPr>
          <w:lang w:val="kk-KZ"/>
        </w:rPr>
        <w:t>кәсіби журналистің әдебі мен моральдық-этикалық міндеттерін ұғындыру;</w:t>
      </w:r>
    </w:p>
    <w:p w:rsidR="00DE32A7" w:rsidRPr="006E7C79" w:rsidRDefault="00DE32A7" w:rsidP="006E7C79">
      <w:pPr>
        <w:numPr>
          <w:ilvl w:val="0"/>
          <w:numId w:val="1"/>
        </w:numPr>
        <w:ind w:left="0"/>
        <w:jc w:val="both"/>
        <w:rPr>
          <w:bCs/>
          <w:lang w:val="kk-KZ"/>
        </w:rPr>
      </w:pPr>
      <w:r w:rsidRPr="006E7C79">
        <w:rPr>
          <w:bCs/>
          <w:iCs/>
          <w:color w:val="000000"/>
          <w:lang w:val="kk-KZ"/>
        </w:rPr>
        <w:t>журналистің кәсіби этикасының кодекстері мен нормаларын, құқықтық негіздерін жан-жақты дәйектеу;</w:t>
      </w:r>
    </w:p>
    <w:p w:rsidR="00DE32A7" w:rsidRPr="006E7C79" w:rsidRDefault="00DE32A7" w:rsidP="006E7C79">
      <w:pPr>
        <w:numPr>
          <w:ilvl w:val="0"/>
          <w:numId w:val="1"/>
        </w:numPr>
        <w:ind w:left="0"/>
        <w:jc w:val="both"/>
        <w:rPr>
          <w:lang w:val="kk-KZ"/>
        </w:rPr>
      </w:pPr>
      <w:r w:rsidRPr="006E7C79">
        <w:rPr>
          <w:lang w:val="kk-KZ"/>
        </w:rPr>
        <w:t>журналистің қызмет бабы барысында кездесетін этикалық, эстетикалық қағидаттарды түсіндіру;</w:t>
      </w:r>
    </w:p>
    <w:p w:rsidR="00DE32A7" w:rsidRPr="006E7C79" w:rsidRDefault="00DE32A7" w:rsidP="006E7C79">
      <w:pPr>
        <w:numPr>
          <w:ilvl w:val="0"/>
          <w:numId w:val="1"/>
        </w:numPr>
        <w:ind w:left="0"/>
        <w:jc w:val="both"/>
        <w:rPr>
          <w:bCs/>
          <w:lang w:val="kk-KZ"/>
        </w:rPr>
      </w:pPr>
      <w:r w:rsidRPr="006E7C79">
        <w:rPr>
          <w:lang w:val="kk-KZ"/>
        </w:rPr>
        <w:t>журналистік жауапкершілікті және этика ғылымының әлеуметтік процестерді басқаруда пәрменді құрал екендігін сезіндіру,</w:t>
      </w:r>
    </w:p>
    <w:p w:rsidR="00DE32A7" w:rsidRPr="008918EA" w:rsidRDefault="00DE32A7" w:rsidP="008918EA">
      <w:pPr>
        <w:numPr>
          <w:ilvl w:val="0"/>
          <w:numId w:val="1"/>
        </w:numPr>
        <w:ind w:left="0"/>
        <w:jc w:val="both"/>
        <w:rPr>
          <w:bCs/>
          <w:lang w:val="kk-KZ"/>
        </w:rPr>
      </w:pPr>
      <w:r w:rsidRPr="006E7C79">
        <w:rPr>
          <w:bCs/>
          <w:lang w:val="kk-KZ"/>
        </w:rPr>
        <w:t>с</w:t>
      </w:r>
      <w:r w:rsidRPr="006E7C79">
        <w:rPr>
          <w:lang w:val="kk-KZ"/>
        </w:rPr>
        <w:t xml:space="preserve">өйлеу және жазу мәдениетіндегі, сондай-ақ, кәсіптік әдебіндегі бірнеше мәселелерді қамту.  </w:t>
      </w:r>
    </w:p>
    <w:p w:rsidR="00DE32A7" w:rsidRPr="006E7C79" w:rsidRDefault="00DE32A7" w:rsidP="008918EA">
      <w:pPr>
        <w:pStyle w:val="ListParagraph"/>
        <w:ind w:left="0"/>
        <w:jc w:val="both"/>
        <w:rPr>
          <w:b/>
          <w:lang w:val="kk-KZ"/>
        </w:rPr>
      </w:pPr>
      <w:r w:rsidRPr="006E7C79">
        <w:rPr>
          <w:b/>
          <w:lang w:val="kk-KZ"/>
        </w:rPr>
        <w:t>Міндеттері:</w:t>
      </w:r>
    </w:p>
    <w:p w:rsidR="00DE32A7" w:rsidRPr="006E7C79" w:rsidRDefault="00DE32A7" w:rsidP="006E7C79">
      <w:pPr>
        <w:jc w:val="both"/>
        <w:rPr>
          <w:lang w:val="kk-KZ"/>
        </w:rPr>
      </w:pPr>
      <w:r w:rsidRPr="006E7C79">
        <w:rPr>
          <w:lang w:val="kk-KZ"/>
        </w:rPr>
        <w:t xml:space="preserve">    –  журналист этикасының табиғаты мен ғылыми сипатын, негізгі құрылымын айқындау;</w:t>
      </w:r>
    </w:p>
    <w:p w:rsidR="00DE32A7" w:rsidRPr="006E7C79" w:rsidRDefault="00DE32A7" w:rsidP="006E7C79">
      <w:pPr>
        <w:jc w:val="both"/>
        <w:rPr>
          <w:bCs/>
          <w:lang w:val="kk-KZ"/>
        </w:rPr>
      </w:pPr>
      <w:r w:rsidRPr="006E7C79">
        <w:rPr>
          <w:lang w:val="kk-KZ"/>
        </w:rPr>
        <w:t xml:space="preserve">    –  әдеп әлемі тарихын адамзат мәдениетімен ұштастыра отырып, бүгінгі күнмен сабақтастыру;</w:t>
      </w:r>
    </w:p>
    <w:p w:rsidR="00DE32A7" w:rsidRDefault="00DE32A7" w:rsidP="008918EA">
      <w:pPr>
        <w:jc w:val="both"/>
        <w:rPr>
          <w:bCs/>
          <w:lang w:val="kk-KZ"/>
        </w:rPr>
      </w:pPr>
      <w:r w:rsidRPr="006E7C79">
        <w:rPr>
          <w:bCs/>
          <w:lang w:val="kk-KZ"/>
        </w:rPr>
        <w:t xml:space="preserve">    –  шығармашылық мәдениетті кәсіби шеберлік арқылы шыңдау;</w:t>
      </w:r>
    </w:p>
    <w:p w:rsidR="00DE32A7" w:rsidRPr="006E7C79" w:rsidRDefault="00DE32A7" w:rsidP="008918EA">
      <w:pPr>
        <w:jc w:val="both"/>
        <w:rPr>
          <w:bCs/>
          <w:lang w:val="kk-KZ"/>
        </w:rPr>
      </w:pPr>
      <w:r w:rsidRPr="006E7C79">
        <w:rPr>
          <w:lang w:val="kk-KZ"/>
        </w:rPr>
        <w:t xml:space="preserve">    –  </w:t>
      </w:r>
      <w:r w:rsidRPr="006E7C79">
        <w:rPr>
          <w:bCs/>
          <w:lang w:val="kk-KZ"/>
        </w:rPr>
        <w:t>журналистік шеберлікті этика теориясының заң, ережесімен байланыстыру;</w:t>
      </w:r>
    </w:p>
    <w:p w:rsidR="00DE32A7" w:rsidRPr="006E7C79" w:rsidRDefault="00DE32A7" w:rsidP="006E7C79">
      <w:pPr>
        <w:jc w:val="both"/>
        <w:rPr>
          <w:lang w:val="kk-KZ"/>
        </w:rPr>
      </w:pPr>
      <w:r w:rsidRPr="006E7C79">
        <w:rPr>
          <w:lang w:val="kk-KZ"/>
        </w:rPr>
        <w:t xml:space="preserve">    –  журналистік жауапкершілік </w:t>
      </w:r>
      <w:r w:rsidRPr="006E7C79">
        <w:rPr>
          <w:lang w:val="kk-KZ"/>
        </w:rPr>
        <w:softHyphen/>
        <w:t>– этикалық жауапкершілік тұрғысында шыңдалу мектебін қалыптастыру;</w:t>
      </w:r>
    </w:p>
    <w:p w:rsidR="00DE32A7" w:rsidRPr="00F44A75" w:rsidRDefault="00DE32A7" w:rsidP="00F44A75">
      <w:pPr>
        <w:jc w:val="both"/>
        <w:rPr>
          <w:b/>
          <w:lang w:val="kk-KZ"/>
        </w:rPr>
      </w:pPr>
      <w:r w:rsidRPr="006E7C79">
        <w:rPr>
          <w:lang w:val="kk-KZ"/>
        </w:rPr>
        <w:t xml:space="preserve">    –  журналистің кәсіби этикасының ережелері мен әдеп-нормаларын сақтай отырып, журналистік шығармашылықта көрсете білуі тиіс.</w:t>
      </w:r>
    </w:p>
    <w:p w:rsidR="00DE32A7" w:rsidRPr="006E7C79" w:rsidRDefault="00DE32A7" w:rsidP="006E7C79">
      <w:pPr>
        <w:pStyle w:val="ListParagraph"/>
        <w:numPr>
          <w:ilvl w:val="0"/>
          <w:numId w:val="2"/>
        </w:numPr>
        <w:ind w:left="0"/>
        <w:jc w:val="both"/>
        <w:rPr>
          <w:bCs/>
          <w:lang w:val="kk-KZ"/>
        </w:rPr>
      </w:pPr>
      <w:r w:rsidRPr="006E7C79">
        <w:rPr>
          <w:b/>
          <w:lang w:val="kk-KZ"/>
        </w:rPr>
        <w:t xml:space="preserve">Құзыреттері (оқытудың нәтижелері): </w:t>
      </w:r>
    </w:p>
    <w:p w:rsidR="00DE32A7" w:rsidRPr="006E7C79" w:rsidRDefault="00DE32A7" w:rsidP="006E7C79">
      <w:pPr>
        <w:pStyle w:val="ListParagraph"/>
        <w:numPr>
          <w:ilvl w:val="0"/>
          <w:numId w:val="2"/>
        </w:numPr>
        <w:ind w:left="0"/>
        <w:jc w:val="both"/>
        <w:rPr>
          <w:bCs/>
          <w:lang w:val="kk-KZ"/>
        </w:rPr>
      </w:pPr>
      <w:r w:rsidRPr="006E7C79">
        <w:rPr>
          <w:lang w:val="kk-KZ"/>
        </w:rPr>
        <w:t>жалпы құзырет: әрбір журналистің жүріс-тұрыс, яғни жеке басының әдебі, қызмет бабы немесе кәсіптік әдебі тұрғысында бірнеше мәселелерді қамтып, нақтылай түсу. Қажетті ақпарат көздермен жұмыс iстеу, әр түрлi әдiстер қолдану.</w:t>
      </w:r>
    </w:p>
    <w:p w:rsidR="00DE32A7" w:rsidRPr="006E7C79" w:rsidRDefault="00DE32A7" w:rsidP="006E7C79">
      <w:pPr>
        <w:pStyle w:val="ListParagraph"/>
        <w:numPr>
          <w:ilvl w:val="0"/>
          <w:numId w:val="2"/>
        </w:numPr>
        <w:ind w:left="0"/>
        <w:jc w:val="both"/>
        <w:rPr>
          <w:lang w:val="kk-KZ"/>
        </w:rPr>
      </w:pPr>
      <w:r w:rsidRPr="006E7C79">
        <w:rPr>
          <w:lang w:val="kk-KZ"/>
        </w:rPr>
        <w:t>құралдық:</w:t>
      </w:r>
      <w:r w:rsidRPr="006E7C79">
        <w:rPr>
          <w:noProof/>
          <w:color w:val="000000"/>
          <w:lang w:val="kk-KZ"/>
        </w:rPr>
        <w:t xml:space="preserve"> </w:t>
      </w:r>
      <w:r w:rsidRPr="006E7C79">
        <w:rPr>
          <w:lang w:val="kk-KZ"/>
        </w:rPr>
        <w:t xml:space="preserve">журналист этикасына баға берген зерттеуші ғалымдар </w:t>
      </w:r>
      <w:r w:rsidRPr="006E7C79">
        <w:rPr>
          <w:spacing w:val="10"/>
          <w:lang w:val="kk-KZ"/>
        </w:rPr>
        <w:t>тұжырымдарына сүйену;</w:t>
      </w:r>
    </w:p>
    <w:p w:rsidR="00DE32A7" w:rsidRPr="006E7C79" w:rsidRDefault="00DE32A7" w:rsidP="006E7C79">
      <w:pPr>
        <w:pStyle w:val="ListParagraph"/>
        <w:numPr>
          <w:ilvl w:val="0"/>
          <w:numId w:val="2"/>
        </w:numPr>
        <w:ind w:left="0"/>
        <w:jc w:val="both"/>
        <w:rPr>
          <w:noProof/>
          <w:color w:val="000000"/>
          <w:lang w:val="kk-KZ"/>
        </w:rPr>
      </w:pPr>
      <w:r w:rsidRPr="006E7C79">
        <w:rPr>
          <w:lang w:val="kk-KZ"/>
        </w:rPr>
        <w:t>тұлғааралық: журналистің кәсіби әдебінің қыр-сырын оқыту;</w:t>
      </w:r>
    </w:p>
    <w:p w:rsidR="00DE32A7" w:rsidRPr="006E7C79" w:rsidRDefault="00DE32A7" w:rsidP="006E7C79">
      <w:pPr>
        <w:pStyle w:val="ListParagraph"/>
        <w:numPr>
          <w:ilvl w:val="0"/>
          <w:numId w:val="2"/>
        </w:numPr>
        <w:ind w:left="0"/>
        <w:jc w:val="both"/>
        <w:rPr>
          <w:lang w:val="kk-KZ"/>
        </w:rPr>
      </w:pPr>
      <w:r w:rsidRPr="006E7C79">
        <w:rPr>
          <w:lang w:val="kk-KZ"/>
        </w:rPr>
        <w:t>бiлу: журналист этикасының даму жолдарын айқын меңгеруі қажет.</w:t>
      </w:r>
    </w:p>
    <w:p w:rsidR="00DE32A7" w:rsidRPr="006E7C79" w:rsidRDefault="00DE32A7" w:rsidP="006E7C79">
      <w:pPr>
        <w:pStyle w:val="ListParagraph"/>
        <w:numPr>
          <w:ilvl w:val="0"/>
          <w:numId w:val="2"/>
        </w:numPr>
        <w:ind w:left="0"/>
        <w:jc w:val="both"/>
        <w:rPr>
          <w:lang w:val="kk-KZ"/>
        </w:rPr>
      </w:pPr>
      <w:r w:rsidRPr="006E7C79">
        <w:rPr>
          <w:lang w:val="kk-KZ"/>
        </w:rPr>
        <w:t>иелену: ж</w:t>
      </w:r>
      <w:r w:rsidRPr="006E7C79">
        <w:rPr>
          <w:bCs/>
          <w:lang w:val="kk-KZ"/>
        </w:rPr>
        <w:t>урналист әдебіне қойылатын талаптар мен міндеттерді айқындау.</w:t>
      </w:r>
    </w:p>
    <w:p w:rsidR="00DE32A7" w:rsidRPr="006E7C79" w:rsidRDefault="00DE32A7" w:rsidP="006E7C79">
      <w:pPr>
        <w:pStyle w:val="NormalWeb"/>
        <w:spacing w:before="0" w:beforeAutospacing="0" w:after="0" w:afterAutospacing="0"/>
        <w:ind w:firstLine="645"/>
        <w:jc w:val="both"/>
        <w:rPr>
          <w:b/>
          <w:lang w:val="kk-KZ"/>
        </w:rPr>
      </w:pPr>
    </w:p>
    <w:p w:rsidR="00DE32A7" w:rsidRPr="006E7C79" w:rsidRDefault="00DE32A7" w:rsidP="006E7C79">
      <w:pPr>
        <w:pStyle w:val="ListParagraph"/>
        <w:ind w:left="0"/>
        <w:jc w:val="both"/>
        <w:rPr>
          <w:b/>
          <w:lang w:val="kk-KZ"/>
        </w:rPr>
      </w:pPr>
      <w:r w:rsidRPr="006E7C79">
        <w:rPr>
          <w:b/>
          <w:lang w:val="kk-KZ"/>
        </w:rPr>
        <w:t>Пререквизиттері:</w:t>
      </w:r>
    </w:p>
    <w:p w:rsidR="00DE32A7" w:rsidRPr="006E7C79" w:rsidRDefault="00DE32A7" w:rsidP="006E7C79">
      <w:pPr>
        <w:shd w:val="clear" w:color="auto" w:fill="FFFFFF"/>
        <w:autoSpaceDE w:val="0"/>
        <w:autoSpaceDN w:val="0"/>
        <w:adjustRightInd w:val="0"/>
        <w:ind w:firstLine="645"/>
        <w:jc w:val="both"/>
        <w:rPr>
          <w:b/>
          <w:lang w:val="kk-KZ"/>
        </w:rPr>
      </w:pPr>
      <w:r w:rsidRPr="006E7C79">
        <w:rPr>
          <w:b/>
          <w:lang w:val="kk-KZ"/>
        </w:rPr>
        <w:t>PRDP1001 Журналистика  негіздері.</w:t>
      </w:r>
    </w:p>
    <w:p w:rsidR="00DE32A7" w:rsidRPr="006E7C79" w:rsidRDefault="00DE32A7" w:rsidP="006E7C79">
      <w:pPr>
        <w:shd w:val="clear" w:color="auto" w:fill="FFFFFF"/>
        <w:autoSpaceDE w:val="0"/>
        <w:autoSpaceDN w:val="0"/>
        <w:adjustRightInd w:val="0"/>
        <w:ind w:firstLine="645"/>
        <w:jc w:val="both"/>
        <w:rPr>
          <w:lang w:val="kk-KZ"/>
        </w:rPr>
      </w:pPr>
      <w:r w:rsidRPr="006E7C79">
        <w:rPr>
          <w:b/>
          <w:lang w:val="kk-KZ"/>
        </w:rPr>
        <w:t>Постреквизиттері:</w:t>
      </w:r>
      <w:r w:rsidRPr="006E7C79">
        <w:rPr>
          <w:lang w:val="kk-KZ"/>
        </w:rPr>
        <w:t>.</w:t>
      </w:r>
    </w:p>
    <w:p w:rsidR="00DE32A7" w:rsidRPr="006E7C79" w:rsidRDefault="00DE32A7" w:rsidP="006E7C79">
      <w:pPr>
        <w:pStyle w:val="NormalWeb"/>
        <w:spacing w:before="0" w:beforeAutospacing="0" w:after="0" w:afterAutospacing="0"/>
        <w:ind w:firstLine="645"/>
        <w:jc w:val="both"/>
        <w:rPr>
          <w:b/>
          <w:lang w:val="kk-KZ"/>
        </w:rPr>
      </w:pPr>
      <w:r w:rsidRPr="006E7C79">
        <w:rPr>
          <w:b/>
          <w:bCs/>
          <w:color w:val="000000"/>
          <w:lang w:val="kk-KZ"/>
        </w:rPr>
        <w:t xml:space="preserve">ShJ2412 </w:t>
      </w:r>
      <w:r w:rsidRPr="006E7C79">
        <w:rPr>
          <w:b/>
          <w:lang w:val="kk-KZ"/>
        </w:rPr>
        <w:t>Журналистік шеберлік.</w:t>
      </w:r>
    </w:p>
    <w:p w:rsidR="00DE32A7" w:rsidRPr="006E7C79" w:rsidRDefault="00DE32A7" w:rsidP="00F44A75">
      <w:pPr>
        <w:rPr>
          <w:b/>
          <w:lang w:val="kk-KZ"/>
        </w:rPr>
      </w:pPr>
    </w:p>
    <w:p w:rsidR="00DE32A7" w:rsidRPr="006E7C79" w:rsidRDefault="00DE32A7" w:rsidP="006E7C79">
      <w:pPr>
        <w:jc w:val="center"/>
        <w:rPr>
          <w:b/>
          <w:lang w:val="kk-KZ"/>
        </w:rPr>
      </w:pPr>
      <w:r w:rsidRPr="006E7C79">
        <w:rPr>
          <w:b/>
          <w:lang w:val="kk-KZ"/>
        </w:rPr>
        <w:t>ПӘННІҢ ҚҰРЫЛЫМЫ, КӨЛЕМІ ЖӘНЕ МАЗМҰНЫ</w:t>
      </w:r>
    </w:p>
    <w:p w:rsidR="00DE32A7" w:rsidRPr="006E7C79" w:rsidRDefault="00DE32A7" w:rsidP="006E7C79">
      <w:pPr>
        <w:shd w:val="clear" w:color="auto" w:fill="FFFFFF"/>
        <w:autoSpaceDE w:val="0"/>
        <w:autoSpaceDN w:val="0"/>
        <w:adjustRightInd w:val="0"/>
        <w:ind w:firstLine="645"/>
        <w:jc w:val="both"/>
        <w:rPr>
          <w:lang w:val="kk-KZ"/>
        </w:rPr>
      </w:pPr>
    </w:p>
    <w:tbl>
      <w:tblPr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1"/>
        <w:gridCol w:w="5514"/>
        <w:gridCol w:w="854"/>
        <w:gridCol w:w="2244"/>
      </w:tblGrid>
      <w:tr w:rsidR="00DE32A7" w:rsidRPr="006E7C79" w:rsidTr="00603AA3">
        <w:tc>
          <w:tcPr>
            <w:tcW w:w="502" w:type="pct"/>
            <w:hideMark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  <w:r w:rsidRPr="006E7C79">
              <w:rPr>
                <w:lang w:val="kk-KZ" w:eastAsia="en-US"/>
              </w:rPr>
              <w:t>Апта</w:t>
            </w:r>
          </w:p>
        </w:tc>
        <w:tc>
          <w:tcPr>
            <w:tcW w:w="2880" w:type="pct"/>
            <w:hideMark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  <w:r w:rsidRPr="006E7C79">
              <w:rPr>
                <w:lang w:val="kk-KZ" w:eastAsia="en-US"/>
              </w:rPr>
              <w:t>Тақырыптың аталуы</w:t>
            </w:r>
          </w:p>
        </w:tc>
        <w:tc>
          <w:tcPr>
            <w:tcW w:w="446" w:type="pct"/>
            <w:hideMark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  <w:r w:rsidRPr="006E7C79">
              <w:rPr>
                <w:lang w:val="kk-KZ" w:eastAsia="en-US"/>
              </w:rPr>
              <w:t>Сағат саны</w:t>
            </w:r>
          </w:p>
        </w:tc>
        <w:tc>
          <w:tcPr>
            <w:tcW w:w="1172" w:type="pct"/>
            <w:hideMark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  <w:r>
              <w:rPr>
                <w:lang w:val="kk-KZ" w:eastAsia="en-US"/>
              </w:rPr>
              <w:t>Сөж тапсырмалары</w:t>
            </w:r>
          </w:p>
        </w:tc>
      </w:tr>
      <w:tr w:rsidR="00DE32A7" w:rsidRPr="006E7C79" w:rsidTr="00603AA3">
        <w:trPr>
          <w:trHeight w:val="663"/>
        </w:trPr>
        <w:tc>
          <w:tcPr>
            <w:tcW w:w="5000" w:type="pct"/>
            <w:gridSpan w:val="4"/>
            <w:hideMark/>
          </w:tcPr>
          <w:p w:rsidR="00DE32A7" w:rsidRPr="006E7C79" w:rsidRDefault="00DE32A7" w:rsidP="006E7C79">
            <w:pPr>
              <w:jc w:val="center"/>
              <w:rPr>
                <w:b/>
                <w:lang w:val="kk-KZ" w:eastAsia="en-US"/>
              </w:rPr>
            </w:pPr>
            <w:r w:rsidRPr="006E7C79">
              <w:rPr>
                <w:b/>
                <w:lang w:val="kk-KZ" w:eastAsia="en-US"/>
              </w:rPr>
              <w:t>1 Модуль</w:t>
            </w:r>
          </w:p>
          <w:p w:rsidR="00DE32A7" w:rsidRPr="006E7C79" w:rsidRDefault="00DE32A7" w:rsidP="006E7C79">
            <w:pPr>
              <w:jc w:val="center"/>
              <w:rPr>
                <w:rFonts w:eastAsia="??"/>
                <w:b/>
                <w:lang w:val="kk-KZ" w:eastAsia="ko-KR"/>
              </w:rPr>
            </w:pPr>
            <w:r w:rsidRPr="006E7C79">
              <w:rPr>
                <w:b/>
                <w:bCs/>
                <w:lang w:val="kk-KZ"/>
              </w:rPr>
              <w:t xml:space="preserve">ЖУРНАЛИСТІҢ ЗАҢНАМАЛЫҚ ЖӘНЕ ҚҰҚЫҚТЫҚ МӘДЕНИЕТІ </w:t>
            </w:r>
          </w:p>
        </w:tc>
      </w:tr>
      <w:tr w:rsidR="00DE32A7" w:rsidRPr="006E7C79" w:rsidTr="00603AA3">
        <w:trPr>
          <w:trHeight w:val="344"/>
        </w:trPr>
        <w:tc>
          <w:tcPr>
            <w:tcW w:w="502" w:type="pct"/>
            <w:vMerge w:val="restart"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  <w:r w:rsidRPr="006E7C79">
              <w:rPr>
                <w:lang w:val="kk-KZ" w:eastAsia="en-US"/>
              </w:rPr>
              <w:t>1</w:t>
            </w:r>
          </w:p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</w:p>
        </w:tc>
        <w:tc>
          <w:tcPr>
            <w:tcW w:w="2880" w:type="pct"/>
            <w:hideMark/>
          </w:tcPr>
          <w:p w:rsidR="00DE32A7" w:rsidRPr="006E7C79" w:rsidRDefault="00DE32A7" w:rsidP="006E7C79">
            <w:pPr>
              <w:rPr>
                <w:b/>
                <w:bCs/>
                <w:lang w:val="kk-KZ"/>
              </w:rPr>
            </w:pPr>
            <w:r w:rsidRPr="006E7C79">
              <w:rPr>
                <w:lang w:val="kk-KZ" w:eastAsia="en-US"/>
              </w:rPr>
              <w:t xml:space="preserve">1 дәріс. </w:t>
            </w:r>
            <w:r w:rsidRPr="006E7C79">
              <w:t>Журналист этикасы: мәні, құрылымы, қызметі</w:t>
            </w:r>
            <w:r w:rsidRPr="006E7C79">
              <w:rPr>
                <w:b/>
                <w:lang w:val="kk-KZ" w:eastAsia="ko-KR"/>
              </w:rPr>
              <w:t xml:space="preserve">                                             </w:t>
            </w:r>
          </w:p>
        </w:tc>
        <w:tc>
          <w:tcPr>
            <w:tcW w:w="446" w:type="pct"/>
          </w:tcPr>
          <w:p w:rsidR="00DE32A7" w:rsidRPr="002C2749" w:rsidRDefault="00DE32A7" w:rsidP="006E7C79">
            <w:pPr>
              <w:rPr>
                <w:rFonts w:eastAsia="??"/>
                <w:lang w:val="kk-KZ" w:eastAsia="ko-KR"/>
              </w:rPr>
            </w:pPr>
            <w:r>
              <w:rPr>
                <w:rFonts w:eastAsia="??"/>
                <w:lang w:val="kk-KZ" w:eastAsia="ko-KR"/>
              </w:rPr>
              <w:t>1</w:t>
            </w:r>
          </w:p>
        </w:tc>
        <w:tc>
          <w:tcPr>
            <w:tcW w:w="1172" w:type="pct"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</w:p>
        </w:tc>
      </w:tr>
      <w:tr w:rsidR="00DE32A7" w:rsidRPr="00D862C2" w:rsidTr="00603AA3">
        <w:trPr>
          <w:trHeight w:val="291"/>
        </w:trPr>
        <w:tc>
          <w:tcPr>
            <w:tcW w:w="0" w:type="auto"/>
            <w:vMerge/>
            <w:vAlign w:val="center"/>
            <w:hideMark/>
          </w:tcPr>
          <w:p w:rsidR="00DE32A7" w:rsidRPr="006E7C79" w:rsidRDefault="00DE32A7" w:rsidP="006E7C79">
            <w:pPr>
              <w:rPr>
                <w:lang w:val="kk-KZ" w:eastAsia="en-US"/>
              </w:rPr>
            </w:pPr>
          </w:p>
        </w:tc>
        <w:tc>
          <w:tcPr>
            <w:tcW w:w="2880" w:type="pct"/>
            <w:hideMark/>
          </w:tcPr>
          <w:p w:rsidR="00DE32A7" w:rsidRPr="006E7C79" w:rsidRDefault="00DE32A7" w:rsidP="006E7C79">
            <w:pPr>
              <w:jc w:val="both"/>
              <w:rPr>
                <w:lang w:val="kk-KZ" w:eastAsia="en-US"/>
              </w:rPr>
            </w:pPr>
            <w:r w:rsidRPr="006E7C79">
              <w:rPr>
                <w:lang w:val="kk-KZ" w:eastAsia="en-US"/>
              </w:rPr>
              <w:t>1 практикалық (зертханалық) сабақ</w:t>
            </w:r>
          </w:p>
          <w:p w:rsidR="00DE32A7" w:rsidRPr="0007386C" w:rsidRDefault="00DE32A7" w:rsidP="0007386C">
            <w:pPr>
              <w:jc w:val="both"/>
              <w:rPr>
                <w:lang w:val="kk-KZ"/>
              </w:rPr>
            </w:pPr>
            <w:r w:rsidRPr="00E578D9">
              <w:rPr>
                <w:lang w:val="kk-KZ"/>
              </w:rPr>
              <w:t>Этика. Этикет. Эстетика терминдерінің шығу төркіні</w:t>
            </w:r>
            <w:r w:rsidRPr="006E7C79">
              <w:rPr>
                <w:lang w:val="kk-KZ"/>
              </w:rPr>
              <w:t>н</w:t>
            </w:r>
            <w:r>
              <w:rPr>
                <w:lang w:val="kk-KZ"/>
              </w:rPr>
              <w:t>е негіз болған Аристотель, әл-Фараби т.с.с. ғұлама ойшылдардың пікірлерін сабақтастыра отырып, журналист этикасының табиғаты мен теориясын жан-жақты ашу</w:t>
            </w:r>
            <w:r w:rsidRPr="00E578D9">
              <w:rPr>
                <w:lang w:val="kk-KZ"/>
              </w:rPr>
              <w:t xml:space="preserve">. </w:t>
            </w:r>
          </w:p>
        </w:tc>
        <w:tc>
          <w:tcPr>
            <w:tcW w:w="446" w:type="pct"/>
            <w:hideMark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  <w:r>
              <w:rPr>
                <w:lang w:val="kk-KZ" w:eastAsia="en-US"/>
              </w:rPr>
              <w:t>2</w:t>
            </w:r>
          </w:p>
        </w:tc>
        <w:tc>
          <w:tcPr>
            <w:tcW w:w="1172" w:type="pct"/>
          </w:tcPr>
          <w:p w:rsidR="00DE32A7" w:rsidRDefault="00DE32A7" w:rsidP="00D862C2">
            <w:pPr>
              <w:pStyle w:val="Title"/>
              <w:tabs>
                <w:tab w:val="left" w:pos="540"/>
              </w:tabs>
              <w:ind w:firstLine="0"/>
              <w:jc w:val="both"/>
              <w:rPr>
                <w:b w:val="0"/>
                <w:iCs/>
                <w:sz w:val="24"/>
              </w:rPr>
            </w:pPr>
            <w:r>
              <w:rPr>
                <w:b w:val="0"/>
                <w:iCs/>
                <w:sz w:val="24"/>
              </w:rPr>
              <w:t xml:space="preserve">Ойшыл </w:t>
            </w:r>
            <w:r>
              <w:rPr>
                <w:b w:val="0"/>
                <w:sz w:val="24"/>
              </w:rPr>
              <w:t>ғ</w:t>
            </w:r>
            <w:r w:rsidRPr="00FA5A78">
              <w:rPr>
                <w:b w:val="0"/>
                <w:sz w:val="24"/>
              </w:rPr>
              <w:t>алымдар</w:t>
            </w:r>
            <w:r>
              <w:rPr>
                <w:b w:val="0"/>
                <w:sz w:val="24"/>
              </w:rPr>
              <w:t>дың</w:t>
            </w:r>
            <w:r w:rsidRPr="00FA5A78">
              <w:rPr>
                <w:b w:val="0"/>
                <w:sz w:val="24"/>
              </w:rPr>
              <w:t xml:space="preserve"> этика және мораль</w:t>
            </w:r>
            <w:r>
              <w:rPr>
                <w:b w:val="0"/>
                <w:sz w:val="24"/>
              </w:rPr>
              <w:t xml:space="preserve"> терминдерінің тарихы</w:t>
            </w:r>
            <w:r w:rsidRPr="00FA5A78">
              <w:rPr>
                <w:b w:val="0"/>
                <w:iCs/>
                <w:sz w:val="24"/>
              </w:rPr>
              <w:t xml:space="preserve"> жөніндегі теориялық пікір</w:t>
            </w:r>
            <w:r>
              <w:rPr>
                <w:b w:val="0"/>
                <w:iCs/>
                <w:sz w:val="24"/>
              </w:rPr>
              <w:t>лер</w:t>
            </w:r>
            <w:r w:rsidRPr="00FA5A78">
              <w:rPr>
                <w:b w:val="0"/>
                <w:iCs/>
                <w:sz w:val="24"/>
              </w:rPr>
              <w:t>і.</w:t>
            </w:r>
          </w:p>
          <w:p w:rsidR="00DE32A7" w:rsidRPr="00D862C2" w:rsidRDefault="00DE32A7" w:rsidP="00D862C2">
            <w:pPr>
              <w:pStyle w:val="Title"/>
              <w:tabs>
                <w:tab w:val="left" w:pos="540"/>
              </w:tabs>
              <w:ind w:firstLine="0"/>
              <w:jc w:val="both"/>
              <w:rPr>
                <w:b w:val="0"/>
                <w:iCs/>
                <w:sz w:val="24"/>
              </w:rPr>
            </w:pPr>
          </w:p>
        </w:tc>
      </w:tr>
      <w:tr w:rsidR="00DE32A7" w:rsidRPr="00900CA7" w:rsidTr="00603AA3">
        <w:trPr>
          <w:trHeight w:val="291"/>
        </w:trPr>
        <w:tc>
          <w:tcPr>
            <w:tcW w:w="0" w:type="auto"/>
            <w:vMerge/>
            <w:vAlign w:val="center"/>
            <w:hideMark/>
          </w:tcPr>
          <w:p w:rsidR="00DE32A7" w:rsidRPr="006E7C79" w:rsidRDefault="00DE32A7" w:rsidP="006E7C79">
            <w:pPr>
              <w:rPr>
                <w:lang w:val="kk-KZ" w:eastAsia="en-US"/>
              </w:rPr>
            </w:pPr>
          </w:p>
        </w:tc>
        <w:tc>
          <w:tcPr>
            <w:tcW w:w="2880" w:type="pct"/>
            <w:hideMark/>
          </w:tcPr>
          <w:p w:rsidR="00DE32A7" w:rsidRPr="00D862C2" w:rsidRDefault="00DE32A7" w:rsidP="00D862C2">
            <w:pPr>
              <w:pStyle w:val="ListParagraph"/>
              <w:ind w:left="0"/>
              <w:jc w:val="both"/>
              <w:rPr>
                <w:lang w:val="kk-KZ" w:eastAsia="en-US"/>
              </w:rPr>
            </w:pPr>
          </w:p>
        </w:tc>
        <w:tc>
          <w:tcPr>
            <w:tcW w:w="446" w:type="pct"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</w:p>
        </w:tc>
        <w:tc>
          <w:tcPr>
            <w:tcW w:w="1172" w:type="pct"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</w:p>
        </w:tc>
      </w:tr>
      <w:tr w:rsidR="00DE32A7" w:rsidRPr="00F44A75" w:rsidTr="00603AA3">
        <w:trPr>
          <w:trHeight w:val="257"/>
        </w:trPr>
        <w:tc>
          <w:tcPr>
            <w:tcW w:w="502" w:type="pct"/>
            <w:vMerge w:val="restart"/>
            <w:hideMark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  <w:r w:rsidRPr="006E7C79">
              <w:rPr>
                <w:lang w:val="kk-KZ" w:eastAsia="en-US"/>
              </w:rPr>
              <w:t>2</w:t>
            </w:r>
          </w:p>
        </w:tc>
        <w:tc>
          <w:tcPr>
            <w:tcW w:w="2880" w:type="pct"/>
            <w:hideMark/>
          </w:tcPr>
          <w:p w:rsidR="00DE32A7" w:rsidRPr="006E7C79" w:rsidRDefault="00DE32A7" w:rsidP="006E7C79">
            <w:pPr>
              <w:jc w:val="both"/>
              <w:rPr>
                <w:bCs/>
                <w:lang w:val="kk-KZ" w:eastAsia="en-US"/>
              </w:rPr>
            </w:pPr>
            <w:r w:rsidRPr="006E7C79">
              <w:rPr>
                <w:lang w:val="kk-KZ" w:eastAsia="en-US"/>
              </w:rPr>
              <w:t xml:space="preserve">2 дәріс. </w:t>
            </w:r>
            <w:r w:rsidRPr="006E7C79">
              <w:rPr>
                <w:lang w:val="kk-KZ"/>
              </w:rPr>
              <w:t>Журналистік әдеп мәселелерінің ұлттық сипаты</w:t>
            </w:r>
          </w:p>
        </w:tc>
        <w:tc>
          <w:tcPr>
            <w:tcW w:w="446" w:type="pct"/>
            <w:hideMark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  <w:r>
              <w:rPr>
                <w:lang w:val="kk-KZ" w:eastAsia="en-US"/>
              </w:rPr>
              <w:t>1</w:t>
            </w:r>
          </w:p>
        </w:tc>
        <w:tc>
          <w:tcPr>
            <w:tcW w:w="1172" w:type="pct"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</w:p>
        </w:tc>
      </w:tr>
      <w:tr w:rsidR="00DE32A7" w:rsidRPr="006E7C79" w:rsidTr="00603AA3">
        <w:trPr>
          <w:trHeight w:val="248"/>
        </w:trPr>
        <w:tc>
          <w:tcPr>
            <w:tcW w:w="0" w:type="auto"/>
            <w:vMerge/>
            <w:vAlign w:val="center"/>
            <w:hideMark/>
          </w:tcPr>
          <w:p w:rsidR="00DE32A7" w:rsidRPr="006E7C79" w:rsidRDefault="00DE32A7" w:rsidP="006E7C79">
            <w:pPr>
              <w:rPr>
                <w:lang w:val="kk-KZ" w:eastAsia="en-US"/>
              </w:rPr>
            </w:pPr>
          </w:p>
        </w:tc>
        <w:tc>
          <w:tcPr>
            <w:tcW w:w="2880" w:type="pct"/>
            <w:hideMark/>
          </w:tcPr>
          <w:p w:rsidR="00DE32A7" w:rsidRPr="006E7C79" w:rsidRDefault="00DE32A7" w:rsidP="006E7C79">
            <w:pPr>
              <w:jc w:val="both"/>
              <w:rPr>
                <w:lang w:val="kk-KZ" w:eastAsia="en-US"/>
              </w:rPr>
            </w:pPr>
            <w:r w:rsidRPr="006E7C79">
              <w:rPr>
                <w:lang w:val="kk-KZ" w:eastAsia="en-US"/>
              </w:rPr>
              <w:t>2 практикалық (зертханалық) сабақ</w:t>
            </w:r>
          </w:p>
          <w:p w:rsidR="00DE32A7" w:rsidRPr="006E7C79" w:rsidRDefault="00DE32A7" w:rsidP="00DA47C4">
            <w:pPr>
              <w:jc w:val="both"/>
              <w:rPr>
                <w:lang w:val="kk-KZ" w:eastAsia="en-US"/>
              </w:rPr>
            </w:pPr>
            <w:r w:rsidRPr="006E7C79">
              <w:rPr>
                <w:lang w:val="kk-KZ"/>
              </w:rPr>
              <w:t xml:space="preserve">Публицистика және ұлттық салт-дәстүр тамырлары. Ауыз әдебиетіндегі әдептің тәрбиелік мәні. </w:t>
            </w:r>
            <w:r>
              <w:rPr>
                <w:lang w:val="kk-KZ"/>
              </w:rPr>
              <w:t>Х</w:t>
            </w:r>
            <w:r w:rsidRPr="006E7C79">
              <w:rPr>
                <w:lang w:val="kk-KZ"/>
              </w:rPr>
              <w:t>алықтық заң ережелері</w:t>
            </w:r>
            <w:r>
              <w:rPr>
                <w:lang w:val="kk-KZ"/>
              </w:rPr>
              <w:t xml:space="preserve"> мен</w:t>
            </w:r>
            <w:r w:rsidRPr="006E7C79">
              <w:rPr>
                <w:lang w:val="kk-KZ"/>
              </w:rPr>
              <w:t xml:space="preserve"> т</w:t>
            </w:r>
            <w:r>
              <w:rPr>
                <w:lang w:val="kk-KZ"/>
              </w:rPr>
              <w:t>ыйым сөздердің мәнін терең ұғындыра отырып, нақты мысалдар келтіру.</w:t>
            </w:r>
            <w:r w:rsidRPr="006E7C79">
              <w:rPr>
                <w:lang w:val="kk-KZ"/>
              </w:rPr>
              <w:t xml:space="preserve">  </w:t>
            </w:r>
          </w:p>
        </w:tc>
        <w:tc>
          <w:tcPr>
            <w:tcW w:w="446" w:type="pct"/>
            <w:hideMark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  <w:r>
              <w:rPr>
                <w:lang w:val="kk-KZ" w:eastAsia="en-US"/>
              </w:rPr>
              <w:t>2</w:t>
            </w:r>
          </w:p>
        </w:tc>
        <w:tc>
          <w:tcPr>
            <w:tcW w:w="1172" w:type="pct"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  <w:r w:rsidRPr="00D862C2">
              <w:rPr>
                <w:iCs/>
              </w:rPr>
              <w:t xml:space="preserve">Ұлттық мәдениеттің </w:t>
            </w:r>
            <w:r w:rsidRPr="00D862C2">
              <w:t>бастау көзі</w:t>
            </w:r>
            <w:r>
              <w:rPr>
                <w:b/>
                <w:iCs/>
              </w:rPr>
              <w:t>.</w:t>
            </w:r>
          </w:p>
        </w:tc>
      </w:tr>
      <w:tr w:rsidR="00DE32A7" w:rsidRPr="00900CA7" w:rsidTr="00603AA3">
        <w:trPr>
          <w:trHeight w:val="248"/>
        </w:trPr>
        <w:tc>
          <w:tcPr>
            <w:tcW w:w="0" w:type="auto"/>
            <w:vMerge/>
            <w:vAlign w:val="center"/>
            <w:hideMark/>
          </w:tcPr>
          <w:p w:rsidR="00DE32A7" w:rsidRPr="006E7C79" w:rsidRDefault="00DE32A7" w:rsidP="006E7C79">
            <w:pPr>
              <w:rPr>
                <w:lang w:val="kk-KZ" w:eastAsia="en-US"/>
              </w:rPr>
            </w:pPr>
          </w:p>
        </w:tc>
        <w:tc>
          <w:tcPr>
            <w:tcW w:w="2880" w:type="pct"/>
            <w:hideMark/>
          </w:tcPr>
          <w:p w:rsidR="00DE32A7" w:rsidRPr="001B1C99" w:rsidRDefault="00DE32A7" w:rsidP="0027287E">
            <w:pPr>
              <w:pStyle w:val="Title"/>
              <w:tabs>
                <w:tab w:val="left" w:pos="540"/>
              </w:tabs>
              <w:ind w:firstLine="0"/>
              <w:jc w:val="both"/>
              <w:rPr>
                <w:b w:val="0"/>
                <w:iCs/>
                <w:sz w:val="24"/>
              </w:rPr>
            </w:pPr>
          </w:p>
        </w:tc>
        <w:tc>
          <w:tcPr>
            <w:tcW w:w="446" w:type="pct"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</w:p>
        </w:tc>
        <w:tc>
          <w:tcPr>
            <w:tcW w:w="1172" w:type="pct"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</w:p>
        </w:tc>
      </w:tr>
      <w:tr w:rsidR="00DE32A7" w:rsidRPr="00F029E2" w:rsidTr="00603AA3">
        <w:trPr>
          <w:trHeight w:val="242"/>
        </w:trPr>
        <w:tc>
          <w:tcPr>
            <w:tcW w:w="502" w:type="pct"/>
            <w:vMerge w:val="restart"/>
            <w:hideMark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  <w:r w:rsidRPr="006E7C79">
              <w:rPr>
                <w:lang w:val="kk-KZ" w:eastAsia="en-US"/>
              </w:rPr>
              <w:t>3</w:t>
            </w:r>
          </w:p>
        </w:tc>
        <w:tc>
          <w:tcPr>
            <w:tcW w:w="2880" w:type="pct"/>
            <w:hideMark/>
          </w:tcPr>
          <w:p w:rsidR="00DE32A7" w:rsidRPr="006E7C79" w:rsidRDefault="00DE32A7" w:rsidP="002A21DB">
            <w:pPr>
              <w:pStyle w:val="Title"/>
              <w:ind w:firstLine="0"/>
              <w:jc w:val="left"/>
              <w:rPr>
                <w:b w:val="0"/>
                <w:bCs/>
                <w:sz w:val="24"/>
              </w:rPr>
            </w:pPr>
            <w:r>
              <w:rPr>
                <w:b w:val="0"/>
                <w:bCs/>
                <w:lang w:eastAsia="en-US"/>
              </w:rPr>
              <w:t>3 дәріс.</w:t>
            </w:r>
            <w:r>
              <w:rPr>
                <w:b w:val="0"/>
                <w:bCs/>
              </w:rPr>
              <w:t xml:space="preserve"> «Әдептілік – әдемілік» немесе қазақы әдептің дәстүрлі негіздері</w:t>
            </w:r>
          </w:p>
        </w:tc>
        <w:tc>
          <w:tcPr>
            <w:tcW w:w="446" w:type="pct"/>
            <w:hideMark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  <w:r>
              <w:rPr>
                <w:lang w:val="kk-KZ" w:eastAsia="en-US"/>
              </w:rPr>
              <w:t>1</w:t>
            </w:r>
          </w:p>
        </w:tc>
        <w:tc>
          <w:tcPr>
            <w:tcW w:w="1172" w:type="pct"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</w:p>
        </w:tc>
      </w:tr>
      <w:tr w:rsidR="00DE32A7" w:rsidRPr="006E7C79" w:rsidTr="00603AA3">
        <w:trPr>
          <w:trHeight w:val="273"/>
        </w:trPr>
        <w:tc>
          <w:tcPr>
            <w:tcW w:w="0" w:type="auto"/>
            <w:vMerge/>
            <w:vAlign w:val="center"/>
            <w:hideMark/>
          </w:tcPr>
          <w:p w:rsidR="00DE32A7" w:rsidRPr="006E7C79" w:rsidRDefault="00DE32A7" w:rsidP="006E7C79">
            <w:pPr>
              <w:rPr>
                <w:lang w:val="kk-KZ" w:eastAsia="en-US"/>
              </w:rPr>
            </w:pPr>
          </w:p>
        </w:tc>
        <w:tc>
          <w:tcPr>
            <w:tcW w:w="2880" w:type="pct"/>
            <w:hideMark/>
          </w:tcPr>
          <w:p w:rsidR="00DE32A7" w:rsidRPr="006E7C79" w:rsidRDefault="00DE32A7" w:rsidP="006E7C79">
            <w:pPr>
              <w:jc w:val="both"/>
              <w:rPr>
                <w:lang w:val="kk-KZ" w:eastAsia="en-US"/>
              </w:rPr>
            </w:pPr>
            <w:r w:rsidRPr="006E7C79">
              <w:rPr>
                <w:lang w:val="kk-KZ" w:eastAsia="en-US"/>
              </w:rPr>
              <w:t>3 практикалық (зертханалық) сабақ</w:t>
            </w:r>
          </w:p>
          <w:p w:rsidR="00DE32A7" w:rsidRPr="006E7C79" w:rsidRDefault="00DE32A7" w:rsidP="006E7C79">
            <w:pPr>
              <w:jc w:val="both"/>
              <w:rPr>
                <w:lang w:val="kk-KZ" w:eastAsia="en-US"/>
              </w:rPr>
            </w:pPr>
            <w:r w:rsidRPr="006E7C79">
              <w:rPr>
                <w:lang w:val="kk-KZ"/>
              </w:rPr>
              <w:t>Көне түркі жазбалар мен жыраулар поэзиясындағы, батырлар жырындағы, аңыз әңгімелердегі т.с.с. публицистикалық сипаттарды айқындап,  әдеп нормаларын нақты дәлелдер арқылы көрсету</w:t>
            </w:r>
            <w:r>
              <w:rPr>
                <w:lang w:val="kk-KZ"/>
              </w:rPr>
              <w:t>.</w:t>
            </w:r>
          </w:p>
        </w:tc>
        <w:tc>
          <w:tcPr>
            <w:tcW w:w="446" w:type="pct"/>
            <w:hideMark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  <w:r>
              <w:rPr>
                <w:lang w:val="kk-KZ" w:eastAsia="en-US"/>
              </w:rPr>
              <w:t>2</w:t>
            </w:r>
          </w:p>
        </w:tc>
        <w:tc>
          <w:tcPr>
            <w:tcW w:w="1172" w:type="pct"/>
          </w:tcPr>
          <w:p w:rsidR="00DE32A7" w:rsidRPr="003D5250" w:rsidRDefault="00DE32A7" w:rsidP="003D5250">
            <w:pPr>
              <w:jc w:val="center"/>
              <w:rPr>
                <w:lang w:val="kk-KZ" w:eastAsia="en-US"/>
              </w:rPr>
            </w:pPr>
            <w:r>
              <w:rPr>
                <w:iCs/>
                <w:lang w:val="kk-KZ"/>
              </w:rPr>
              <w:t>Э</w:t>
            </w:r>
            <w:r w:rsidRPr="003D5250">
              <w:rPr>
                <w:iCs/>
              </w:rPr>
              <w:t>стетикалық талғам мен таным.</w:t>
            </w:r>
          </w:p>
        </w:tc>
      </w:tr>
      <w:tr w:rsidR="00DE32A7" w:rsidRPr="00B00BB2" w:rsidTr="00603AA3">
        <w:trPr>
          <w:trHeight w:val="273"/>
        </w:trPr>
        <w:tc>
          <w:tcPr>
            <w:tcW w:w="0" w:type="auto"/>
            <w:vMerge/>
            <w:vAlign w:val="center"/>
            <w:hideMark/>
          </w:tcPr>
          <w:p w:rsidR="00DE32A7" w:rsidRPr="006E7C79" w:rsidRDefault="00DE32A7" w:rsidP="006E7C79">
            <w:pPr>
              <w:rPr>
                <w:lang w:val="kk-KZ" w:eastAsia="en-US"/>
              </w:rPr>
            </w:pPr>
          </w:p>
        </w:tc>
        <w:tc>
          <w:tcPr>
            <w:tcW w:w="2880" w:type="pct"/>
            <w:hideMark/>
          </w:tcPr>
          <w:p w:rsidR="00DE32A7" w:rsidRPr="00F838CC" w:rsidRDefault="00DE32A7" w:rsidP="00F838CC">
            <w:pPr>
              <w:pStyle w:val="ListParagraph"/>
              <w:ind w:left="0"/>
              <w:jc w:val="both"/>
              <w:rPr>
                <w:lang w:val="kk-KZ" w:eastAsia="en-US"/>
              </w:rPr>
            </w:pPr>
          </w:p>
        </w:tc>
        <w:tc>
          <w:tcPr>
            <w:tcW w:w="446" w:type="pct"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</w:p>
        </w:tc>
        <w:tc>
          <w:tcPr>
            <w:tcW w:w="1172" w:type="pct"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</w:p>
        </w:tc>
      </w:tr>
      <w:tr w:rsidR="00DE32A7" w:rsidRPr="00B00BB2" w:rsidTr="00603AA3">
        <w:trPr>
          <w:trHeight w:val="297"/>
        </w:trPr>
        <w:tc>
          <w:tcPr>
            <w:tcW w:w="5000" w:type="pct"/>
            <w:gridSpan w:val="4"/>
            <w:hideMark/>
          </w:tcPr>
          <w:p w:rsidR="00DE32A7" w:rsidRPr="006E7C79" w:rsidRDefault="00DE32A7" w:rsidP="006E7C79">
            <w:pPr>
              <w:jc w:val="both"/>
              <w:rPr>
                <w:b/>
                <w:lang w:val="kk-KZ" w:eastAsia="en-US"/>
              </w:rPr>
            </w:pPr>
            <w:r w:rsidRPr="006E7C79">
              <w:rPr>
                <w:b/>
                <w:lang w:val="kk-KZ" w:eastAsia="en-US"/>
              </w:rPr>
              <w:t>2 Модуль   «ЖУРНАЛИСТІҢ КӘСІБИ ЭТИКАЛЫҚ МӘСЕЛЕЛЕРІ ЖӘНЕ БАҚ».</w:t>
            </w:r>
          </w:p>
        </w:tc>
      </w:tr>
      <w:tr w:rsidR="00DE32A7" w:rsidRPr="00B00BB2" w:rsidTr="00603AA3">
        <w:tc>
          <w:tcPr>
            <w:tcW w:w="502" w:type="pct"/>
            <w:vMerge w:val="restart"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  <w:r w:rsidRPr="006E7C79">
              <w:rPr>
                <w:lang w:val="kk-KZ" w:eastAsia="en-US"/>
              </w:rPr>
              <w:t>4</w:t>
            </w:r>
          </w:p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</w:p>
        </w:tc>
        <w:tc>
          <w:tcPr>
            <w:tcW w:w="2880" w:type="pct"/>
            <w:hideMark/>
          </w:tcPr>
          <w:p w:rsidR="00DE32A7" w:rsidRPr="006E7C79" w:rsidRDefault="00DE32A7" w:rsidP="006E7C79">
            <w:pPr>
              <w:jc w:val="both"/>
              <w:rPr>
                <w:lang w:val="kk-KZ" w:eastAsia="en-US"/>
              </w:rPr>
            </w:pPr>
            <w:r w:rsidRPr="006E7C79">
              <w:rPr>
                <w:lang w:val="kk-KZ" w:eastAsia="en-US"/>
              </w:rPr>
              <w:t xml:space="preserve">4 дәріс. </w:t>
            </w:r>
          </w:p>
          <w:p w:rsidR="00DE32A7" w:rsidRPr="006E7C79" w:rsidRDefault="00DE32A7" w:rsidP="006E7C79">
            <w:pPr>
              <w:jc w:val="both"/>
              <w:rPr>
                <w:bCs/>
                <w:lang w:val="kk-KZ" w:eastAsia="en-US"/>
              </w:rPr>
            </w:pPr>
            <w:r w:rsidRPr="006E7C79">
              <w:rPr>
                <w:bCs/>
                <w:lang w:val="kk-KZ"/>
              </w:rPr>
              <w:t>Журналистік этиканың құқықтық негіздері</w:t>
            </w:r>
          </w:p>
        </w:tc>
        <w:tc>
          <w:tcPr>
            <w:tcW w:w="446" w:type="pct"/>
            <w:hideMark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  <w:r>
              <w:rPr>
                <w:lang w:val="kk-KZ" w:eastAsia="en-US"/>
              </w:rPr>
              <w:t>1</w:t>
            </w:r>
          </w:p>
        </w:tc>
        <w:tc>
          <w:tcPr>
            <w:tcW w:w="1172" w:type="pct"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</w:p>
        </w:tc>
      </w:tr>
      <w:tr w:rsidR="00DE32A7" w:rsidRPr="006E7C79" w:rsidTr="00603AA3">
        <w:trPr>
          <w:trHeight w:val="242"/>
        </w:trPr>
        <w:tc>
          <w:tcPr>
            <w:tcW w:w="0" w:type="auto"/>
            <w:vMerge/>
            <w:vAlign w:val="center"/>
            <w:hideMark/>
          </w:tcPr>
          <w:p w:rsidR="00DE32A7" w:rsidRPr="006E7C79" w:rsidRDefault="00DE32A7" w:rsidP="006E7C79">
            <w:pPr>
              <w:rPr>
                <w:lang w:val="kk-KZ" w:eastAsia="en-US"/>
              </w:rPr>
            </w:pPr>
          </w:p>
        </w:tc>
        <w:tc>
          <w:tcPr>
            <w:tcW w:w="2880" w:type="pct"/>
            <w:hideMark/>
          </w:tcPr>
          <w:p w:rsidR="00DE32A7" w:rsidRPr="006E7C79" w:rsidRDefault="00DE32A7" w:rsidP="006E7C79">
            <w:pPr>
              <w:jc w:val="both"/>
              <w:rPr>
                <w:lang w:val="kk-KZ" w:eastAsia="en-US"/>
              </w:rPr>
            </w:pPr>
            <w:r w:rsidRPr="006E7C79">
              <w:rPr>
                <w:lang w:val="kk-KZ" w:eastAsia="en-US"/>
              </w:rPr>
              <w:t>4 практикалық (зертханалық) сабақ</w:t>
            </w:r>
          </w:p>
          <w:p w:rsidR="00DE32A7" w:rsidRPr="00E35224" w:rsidRDefault="00DE32A7" w:rsidP="003A6AD1">
            <w:pPr>
              <w:jc w:val="both"/>
              <w:rPr>
                <w:lang w:val="kk-KZ" w:eastAsia="ko-KR"/>
              </w:rPr>
            </w:pPr>
            <w:r w:rsidRPr="006E7C79">
              <w:rPr>
                <w:lang w:val="kk-KZ" w:eastAsia="ko-KR"/>
              </w:rPr>
              <w:t xml:space="preserve">Журналистің қызмет бабы барысындағы және </w:t>
            </w:r>
            <w:r w:rsidRPr="006E7C79">
              <w:rPr>
                <w:lang w:val="kk-KZ"/>
              </w:rPr>
              <w:t>журналистің сот процесіне қатысу кезіндегі құқықтары мен міндеттері.</w:t>
            </w:r>
            <w:r>
              <w:rPr>
                <w:lang w:val="kk-KZ" w:eastAsia="ko-KR"/>
              </w:rPr>
              <w:t xml:space="preserve"> </w:t>
            </w:r>
            <w:r w:rsidRPr="006E7C79">
              <w:rPr>
                <w:lang w:val="kk-KZ"/>
              </w:rPr>
              <w:t>Журналистің кәсіби қызметіне қойылатын талаптар мен міндеттерді бүгінгі қазақ журналистерінің құқықтық міндеттері арқылы таразылау. Сөз бостандығындағы өзекті мәселелерді көрсету.</w:t>
            </w:r>
          </w:p>
        </w:tc>
        <w:tc>
          <w:tcPr>
            <w:tcW w:w="446" w:type="pct"/>
            <w:hideMark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  <w:r>
              <w:rPr>
                <w:lang w:val="kk-KZ" w:eastAsia="en-US"/>
              </w:rPr>
              <w:t>2</w:t>
            </w:r>
          </w:p>
        </w:tc>
        <w:tc>
          <w:tcPr>
            <w:tcW w:w="1172" w:type="pct"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  <w:r>
              <w:rPr>
                <w:color w:val="000000"/>
                <w:lang w:val="kk-KZ"/>
              </w:rPr>
              <w:t>Қазақ елі Конституциясының тарихи жолы.</w:t>
            </w:r>
          </w:p>
        </w:tc>
      </w:tr>
      <w:tr w:rsidR="00DE32A7" w:rsidRPr="006E7C79" w:rsidTr="00603AA3">
        <w:trPr>
          <w:trHeight w:val="242"/>
        </w:trPr>
        <w:tc>
          <w:tcPr>
            <w:tcW w:w="0" w:type="auto"/>
            <w:vMerge/>
            <w:vAlign w:val="center"/>
            <w:hideMark/>
          </w:tcPr>
          <w:p w:rsidR="00DE32A7" w:rsidRPr="006E7C79" w:rsidRDefault="00DE32A7" w:rsidP="006E7C79">
            <w:pPr>
              <w:rPr>
                <w:lang w:val="kk-KZ" w:eastAsia="en-US"/>
              </w:rPr>
            </w:pPr>
          </w:p>
        </w:tc>
        <w:tc>
          <w:tcPr>
            <w:tcW w:w="2880" w:type="pct"/>
            <w:hideMark/>
          </w:tcPr>
          <w:p w:rsidR="00DE32A7" w:rsidRPr="006E7C79" w:rsidRDefault="00DE32A7" w:rsidP="006E7C79">
            <w:pPr>
              <w:jc w:val="both"/>
              <w:rPr>
                <w:lang w:val="kk-KZ" w:eastAsia="en-US"/>
              </w:rPr>
            </w:pPr>
          </w:p>
          <w:p w:rsidR="00DE32A7" w:rsidRPr="00F838CC" w:rsidRDefault="00DE32A7" w:rsidP="00F838CC">
            <w:pPr>
              <w:pStyle w:val="ListParagraph"/>
              <w:ind w:left="0"/>
              <w:jc w:val="both"/>
              <w:rPr>
                <w:lang w:val="kk-KZ"/>
              </w:rPr>
            </w:pPr>
          </w:p>
        </w:tc>
        <w:tc>
          <w:tcPr>
            <w:tcW w:w="446" w:type="pct"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</w:p>
        </w:tc>
        <w:tc>
          <w:tcPr>
            <w:tcW w:w="1172" w:type="pct"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</w:p>
        </w:tc>
      </w:tr>
      <w:tr w:rsidR="00DE32A7" w:rsidRPr="006E7C79" w:rsidTr="00603AA3">
        <w:tc>
          <w:tcPr>
            <w:tcW w:w="502" w:type="pct"/>
            <w:vMerge w:val="restart"/>
            <w:hideMark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  <w:r w:rsidRPr="006E7C79">
              <w:rPr>
                <w:lang w:val="kk-KZ" w:eastAsia="en-US"/>
              </w:rPr>
              <w:t>5</w:t>
            </w:r>
          </w:p>
        </w:tc>
        <w:tc>
          <w:tcPr>
            <w:tcW w:w="2880" w:type="pct"/>
            <w:hideMark/>
          </w:tcPr>
          <w:p w:rsidR="00DE32A7" w:rsidRPr="006E7C79" w:rsidRDefault="00DE32A7" w:rsidP="006E7C79">
            <w:pPr>
              <w:jc w:val="both"/>
              <w:rPr>
                <w:lang w:val="kk-KZ" w:eastAsia="en-US"/>
              </w:rPr>
            </w:pPr>
            <w:r w:rsidRPr="006E7C79">
              <w:rPr>
                <w:lang w:val="kk-KZ" w:eastAsia="en-US"/>
              </w:rPr>
              <w:t xml:space="preserve">5 дәріс. </w:t>
            </w:r>
          </w:p>
          <w:p w:rsidR="00DE32A7" w:rsidRPr="006E7C79" w:rsidRDefault="00DE32A7" w:rsidP="006E7C79">
            <w:pPr>
              <w:jc w:val="both"/>
              <w:rPr>
                <w:bCs/>
                <w:lang w:val="kk-KZ" w:eastAsia="en-US"/>
              </w:rPr>
            </w:pPr>
            <w:r w:rsidRPr="006E7C79">
              <w:rPr>
                <w:lang w:val="kk-KZ"/>
              </w:rPr>
              <w:t>Журналистің этикалық кодекстері</w:t>
            </w:r>
          </w:p>
        </w:tc>
        <w:tc>
          <w:tcPr>
            <w:tcW w:w="446" w:type="pct"/>
            <w:hideMark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  <w:r>
              <w:rPr>
                <w:lang w:val="kk-KZ" w:eastAsia="en-US"/>
              </w:rPr>
              <w:t>1</w:t>
            </w:r>
          </w:p>
        </w:tc>
        <w:tc>
          <w:tcPr>
            <w:tcW w:w="1172" w:type="pct"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</w:p>
        </w:tc>
      </w:tr>
      <w:tr w:rsidR="00DE32A7" w:rsidRPr="000D0686" w:rsidTr="00603AA3">
        <w:tc>
          <w:tcPr>
            <w:tcW w:w="0" w:type="auto"/>
            <w:vMerge/>
            <w:vAlign w:val="center"/>
            <w:hideMark/>
          </w:tcPr>
          <w:p w:rsidR="00DE32A7" w:rsidRPr="006E7C79" w:rsidRDefault="00DE32A7" w:rsidP="006E7C79">
            <w:pPr>
              <w:rPr>
                <w:lang w:val="kk-KZ" w:eastAsia="en-US"/>
              </w:rPr>
            </w:pPr>
          </w:p>
        </w:tc>
        <w:tc>
          <w:tcPr>
            <w:tcW w:w="2880" w:type="pct"/>
            <w:hideMark/>
          </w:tcPr>
          <w:p w:rsidR="00DE32A7" w:rsidRPr="006E7C79" w:rsidRDefault="00DE32A7" w:rsidP="006E7C79">
            <w:pPr>
              <w:jc w:val="both"/>
              <w:rPr>
                <w:lang w:val="kk-KZ" w:eastAsia="en-US"/>
              </w:rPr>
            </w:pPr>
            <w:r w:rsidRPr="006E7C79">
              <w:rPr>
                <w:lang w:val="kk-KZ" w:eastAsia="en-US"/>
              </w:rPr>
              <w:t>5 практикалық (зертханалық) сабақ</w:t>
            </w:r>
          </w:p>
          <w:p w:rsidR="00DE32A7" w:rsidRPr="006E7C79" w:rsidRDefault="00DE32A7" w:rsidP="006E7C79">
            <w:pPr>
              <w:jc w:val="both"/>
              <w:rPr>
                <w:lang w:val="kk-KZ" w:eastAsia="en-US"/>
              </w:rPr>
            </w:pPr>
            <w:r w:rsidRPr="006E7C79">
              <w:rPr>
                <w:bCs/>
                <w:lang w:val="kk-KZ"/>
              </w:rPr>
              <w:t>Журналистің этикалық кодекстері мен ереже нормалары. Әлемдік этикалық кодекстер.</w:t>
            </w:r>
            <w:r w:rsidRPr="006E7C79">
              <w:rPr>
                <w:lang w:val="kk-KZ"/>
              </w:rPr>
              <w:t xml:space="preserve"> Бүгінгі журналистердің этикалық кодекстерін айқындау. Шетел журналистерінің этикалық кодекстерінің қазақ журналистері кодекстерімен салыстыра отырып, баға беру</w:t>
            </w:r>
            <w:r>
              <w:rPr>
                <w:lang w:val="kk-KZ"/>
              </w:rPr>
              <w:t>.</w:t>
            </w:r>
          </w:p>
        </w:tc>
        <w:tc>
          <w:tcPr>
            <w:tcW w:w="446" w:type="pct"/>
            <w:hideMark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  <w:r>
              <w:rPr>
                <w:lang w:val="kk-KZ" w:eastAsia="en-US"/>
              </w:rPr>
              <w:t>2</w:t>
            </w:r>
          </w:p>
        </w:tc>
        <w:tc>
          <w:tcPr>
            <w:tcW w:w="1172" w:type="pct"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  <w:r w:rsidRPr="000C2963">
              <w:rPr>
                <w:color w:val="000000"/>
                <w:lang w:val="kk-KZ"/>
              </w:rPr>
              <w:t>Журналистің кәсіптік этикасы Кодексінің міндеттері.</w:t>
            </w:r>
          </w:p>
        </w:tc>
      </w:tr>
      <w:tr w:rsidR="00DE32A7" w:rsidRPr="006E7C79" w:rsidTr="00603AA3">
        <w:tc>
          <w:tcPr>
            <w:tcW w:w="0" w:type="auto"/>
            <w:vMerge/>
            <w:vAlign w:val="center"/>
            <w:hideMark/>
          </w:tcPr>
          <w:p w:rsidR="00DE32A7" w:rsidRPr="006E7C79" w:rsidRDefault="00DE32A7" w:rsidP="006E7C79">
            <w:pPr>
              <w:rPr>
                <w:lang w:val="kk-KZ" w:eastAsia="en-US"/>
              </w:rPr>
            </w:pPr>
          </w:p>
        </w:tc>
        <w:tc>
          <w:tcPr>
            <w:tcW w:w="2880" w:type="pct"/>
            <w:hideMark/>
          </w:tcPr>
          <w:p w:rsidR="00DE32A7" w:rsidRPr="000D0686" w:rsidRDefault="00DE32A7" w:rsidP="000D0686">
            <w:pPr>
              <w:pStyle w:val="ListParagraph"/>
              <w:ind w:left="0"/>
              <w:jc w:val="both"/>
              <w:rPr>
                <w:lang w:val="kk-KZ" w:eastAsia="en-US"/>
              </w:rPr>
            </w:pPr>
          </w:p>
        </w:tc>
        <w:tc>
          <w:tcPr>
            <w:tcW w:w="446" w:type="pct"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</w:p>
        </w:tc>
        <w:tc>
          <w:tcPr>
            <w:tcW w:w="1172" w:type="pct"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</w:p>
        </w:tc>
      </w:tr>
      <w:tr w:rsidR="00DE32A7" w:rsidRPr="000C2963" w:rsidTr="00603AA3">
        <w:tc>
          <w:tcPr>
            <w:tcW w:w="502" w:type="pct"/>
            <w:vMerge w:val="restart"/>
            <w:hideMark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  <w:r w:rsidRPr="006E7C79">
              <w:rPr>
                <w:lang w:val="kk-KZ" w:eastAsia="en-US"/>
              </w:rPr>
              <w:t>6</w:t>
            </w:r>
          </w:p>
        </w:tc>
        <w:tc>
          <w:tcPr>
            <w:tcW w:w="2880" w:type="pct"/>
            <w:hideMark/>
          </w:tcPr>
          <w:p w:rsidR="00DE32A7" w:rsidRPr="006E7C79" w:rsidRDefault="00DE32A7" w:rsidP="006E7C79">
            <w:pPr>
              <w:jc w:val="both"/>
              <w:rPr>
                <w:lang w:val="kk-KZ" w:eastAsia="en-US"/>
              </w:rPr>
            </w:pPr>
            <w:r w:rsidRPr="006E7C79">
              <w:rPr>
                <w:lang w:val="kk-KZ" w:eastAsia="en-US"/>
              </w:rPr>
              <w:t xml:space="preserve">6 дәріс. </w:t>
            </w:r>
          </w:p>
          <w:p w:rsidR="00DE32A7" w:rsidRPr="006E7C79" w:rsidRDefault="00DE32A7" w:rsidP="006E7C79">
            <w:pPr>
              <w:jc w:val="both"/>
              <w:rPr>
                <w:color w:val="000000"/>
                <w:lang w:val="kk-KZ"/>
              </w:rPr>
            </w:pPr>
            <w:r w:rsidRPr="006E7C79">
              <w:rPr>
                <w:color w:val="000000"/>
                <w:lang w:val="kk-KZ"/>
              </w:rPr>
              <w:t>Бұқаралық ақпарат құралдары туралы Заң және журналистің кәсіби этикалық жауапкершілігі</w:t>
            </w:r>
          </w:p>
        </w:tc>
        <w:tc>
          <w:tcPr>
            <w:tcW w:w="446" w:type="pct"/>
            <w:hideMark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  <w:r>
              <w:rPr>
                <w:lang w:val="kk-KZ" w:eastAsia="en-US"/>
              </w:rPr>
              <w:t>1</w:t>
            </w:r>
          </w:p>
        </w:tc>
        <w:tc>
          <w:tcPr>
            <w:tcW w:w="1172" w:type="pct"/>
          </w:tcPr>
          <w:p w:rsidR="00DE32A7" w:rsidRPr="006E7C79" w:rsidRDefault="00DE32A7" w:rsidP="006E7C79">
            <w:pPr>
              <w:jc w:val="center"/>
              <w:rPr>
                <w:caps/>
                <w:lang w:val="kk-KZ" w:eastAsia="en-US"/>
              </w:rPr>
            </w:pPr>
          </w:p>
        </w:tc>
      </w:tr>
      <w:tr w:rsidR="00DE32A7" w:rsidRPr="006E7C79" w:rsidTr="00603AA3">
        <w:tc>
          <w:tcPr>
            <w:tcW w:w="0" w:type="auto"/>
            <w:vMerge/>
            <w:vAlign w:val="center"/>
            <w:hideMark/>
          </w:tcPr>
          <w:p w:rsidR="00DE32A7" w:rsidRPr="006E7C79" w:rsidRDefault="00DE32A7" w:rsidP="006E7C79">
            <w:pPr>
              <w:rPr>
                <w:lang w:val="kk-KZ" w:eastAsia="en-US"/>
              </w:rPr>
            </w:pPr>
          </w:p>
        </w:tc>
        <w:tc>
          <w:tcPr>
            <w:tcW w:w="2880" w:type="pct"/>
            <w:hideMark/>
          </w:tcPr>
          <w:p w:rsidR="00DE32A7" w:rsidRPr="006E7C79" w:rsidRDefault="00DE32A7" w:rsidP="006E7C79">
            <w:pPr>
              <w:jc w:val="both"/>
              <w:rPr>
                <w:lang w:val="kk-KZ" w:eastAsia="en-US"/>
              </w:rPr>
            </w:pPr>
            <w:r w:rsidRPr="006E7C79">
              <w:rPr>
                <w:lang w:val="kk-KZ" w:eastAsia="en-US"/>
              </w:rPr>
              <w:t>6 практикалық (зертханалық) сабақ</w:t>
            </w:r>
          </w:p>
          <w:p w:rsidR="00DE32A7" w:rsidRPr="007277CC" w:rsidRDefault="00DE32A7" w:rsidP="00F92FAF">
            <w:pPr>
              <w:autoSpaceDE w:val="0"/>
              <w:autoSpaceDN w:val="0"/>
              <w:adjustRightInd w:val="0"/>
              <w:jc w:val="both"/>
              <w:rPr>
                <w:bCs/>
                <w:lang w:val="kk-KZ"/>
              </w:rPr>
            </w:pPr>
            <w:r w:rsidRPr="006E7C79">
              <w:rPr>
                <w:lang w:val="kk-KZ"/>
              </w:rPr>
              <w:t xml:space="preserve">Қазақстан Республикасының «Бұқаралық ақпарат құралдары туралы» Заңы және </w:t>
            </w:r>
            <w:r w:rsidRPr="006E7C79">
              <w:rPr>
                <w:color w:val="000000"/>
                <w:lang w:val="kk-KZ"/>
              </w:rPr>
              <w:t xml:space="preserve">журналистің кәсіби этикасының жауапкершілік міндеттері. </w:t>
            </w:r>
            <w:r w:rsidRPr="00373DAC">
              <w:rPr>
                <w:lang w:val="kk-KZ" w:eastAsia="ko-KR"/>
              </w:rPr>
              <w:t>Журналистің қызмет бабы барысындағы моральдық-этикалық, құқықтық міндеттерін БАҚ заңдары арқылы дәйектеу.</w:t>
            </w:r>
          </w:p>
        </w:tc>
        <w:tc>
          <w:tcPr>
            <w:tcW w:w="446" w:type="pct"/>
            <w:hideMark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  <w:r>
              <w:rPr>
                <w:lang w:val="kk-KZ" w:eastAsia="en-US"/>
              </w:rPr>
              <w:t>2</w:t>
            </w:r>
          </w:p>
        </w:tc>
        <w:tc>
          <w:tcPr>
            <w:tcW w:w="1172" w:type="pct"/>
          </w:tcPr>
          <w:p w:rsidR="00DE32A7" w:rsidRPr="006E7C79" w:rsidRDefault="00DE32A7" w:rsidP="006E7C79">
            <w:pPr>
              <w:jc w:val="center"/>
              <w:rPr>
                <w:caps/>
                <w:lang w:val="kk-KZ" w:eastAsia="en-US"/>
              </w:rPr>
            </w:pPr>
            <w:r w:rsidRPr="00D61CB7">
              <w:rPr>
                <w:bCs/>
                <w:color w:val="000000"/>
                <w:lang w:val="kk-KZ"/>
              </w:rPr>
              <w:t>.</w:t>
            </w:r>
            <w:r>
              <w:rPr>
                <w:b/>
                <w:color w:val="000000"/>
                <w:lang w:val="kk-KZ"/>
              </w:rPr>
              <w:t xml:space="preserve"> </w:t>
            </w:r>
            <w:r w:rsidRPr="00D61CB7">
              <w:rPr>
                <w:color w:val="000000"/>
                <w:lang w:val="kk-KZ"/>
              </w:rPr>
              <w:t>Журналистердің конституциялық құқықтарының бұзылу себептері.</w:t>
            </w:r>
          </w:p>
        </w:tc>
      </w:tr>
      <w:tr w:rsidR="00DE32A7" w:rsidRPr="00900CA7" w:rsidTr="00603AA3">
        <w:trPr>
          <w:trHeight w:val="228"/>
        </w:trPr>
        <w:tc>
          <w:tcPr>
            <w:tcW w:w="0" w:type="auto"/>
            <w:vMerge/>
            <w:vAlign w:val="center"/>
            <w:hideMark/>
          </w:tcPr>
          <w:p w:rsidR="00DE32A7" w:rsidRPr="006E7C79" w:rsidRDefault="00DE32A7" w:rsidP="006E7C79">
            <w:pPr>
              <w:rPr>
                <w:lang w:val="kk-KZ" w:eastAsia="en-US"/>
              </w:rPr>
            </w:pPr>
          </w:p>
        </w:tc>
        <w:tc>
          <w:tcPr>
            <w:tcW w:w="2880" w:type="pct"/>
            <w:hideMark/>
          </w:tcPr>
          <w:p w:rsidR="00DE32A7" w:rsidRPr="00E31F8F" w:rsidRDefault="00DE32A7" w:rsidP="00E31F8F">
            <w:pPr>
              <w:pStyle w:val="ListParagraph"/>
              <w:ind w:left="0"/>
              <w:jc w:val="both"/>
              <w:rPr>
                <w:lang w:val="kk-KZ" w:eastAsia="en-US"/>
              </w:rPr>
            </w:pPr>
          </w:p>
        </w:tc>
        <w:tc>
          <w:tcPr>
            <w:tcW w:w="446" w:type="pct"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</w:p>
        </w:tc>
        <w:tc>
          <w:tcPr>
            <w:tcW w:w="1172" w:type="pct"/>
          </w:tcPr>
          <w:p w:rsidR="00DE32A7" w:rsidRPr="006E7C79" w:rsidRDefault="00DE32A7" w:rsidP="006E7C79">
            <w:pPr>
              <w:jc w:val="center"/>
              <w:rPr>
                <w:caps/>
                <w:lang w:val="kk-KZ" w:eastAsia="en-US"/>
              </w:rPr>
            </w:pPr>
          </w:p>
        </w:tc>
      </w:tr>
      <w:tr w:rsidR="00DE32A7" w:rsidRPr="00D61CB7" w:rsidTr="00603AA3">
        <w:tc>
          <w:tcPr>
            <w:tcW w:w="502" w:type="pct"/>
            <w:vMerge w:val="restart"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  <w:r w:rsidRPr="006E7C79">
              <w:rPr>
                <w:lang w:val="kk-KZ" w:eastAsia="en-US"/>
              </w:rPr>
              <w:t>7</w:t>
            </w:r>
          </w:p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</w:p>
        </w:tc>
        <w:tc>
          <w:tcPr>
            <w:tcW w:w="2880" w:type="pct"/>
            <w:hideMark/>
          </w:tcPr>
          <w:p w:rsidR="00DE32A7" w:rsidRPr="006E7C79" w:rsidRDefault="00DE32A7" w:rsidP="006E7C79">
            <w:pPr>
              <w:jc w:val="both"/>
              <w:rPr>
                <w:lang w:val="kk-KZ" w:eastAsia="en-US"/>
              </w:rPr>
            </w:pPr>
            <w:r w:rsidRPr="006E7C79">
              <w:rPr>
                <w:lang w:val="kk-KZ" w:eastAsia="en-US"/>
              </w:rPr>
              <w:t xml:space="preserve">7 дәріс. </w:t>
            </w:r>
          </w:p>
          <w:p w:rsidR="00DE32A7" w:rsidRPr="006E7C79" w:rsidRDefault="00DE32A7" w:rsidP="006E7C79">
            <w:pPr>
              <w:jc w:val="both"/>
              <w:rPr>
                <w:lang w:val="kk-KZ" w:eastAsia="en-US"/>
              </w:rPr>
            </w:pPr>
            <w:r w:rsidRPr="006E7C79">
              <w:rPr>
                <w:bCs/>
                <w:lang w:val="kk-KZ"/>
              </w:rPr>
              <w:t>Бұқаралық ақпарат құралдарындағы жарнама мәдениеті</w:t>
            </w:r>
          </w:p>
        </w:tc>
        <w:tc>
          <w:tcPr>
            <w:tcW w:w="446" w:type="pct"/>
            <w:hideMark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  <w:r>
              <w:rPr>
                <w:lang w:val="kk-KZ" w:eastAsia="en-US"/>
              </w:rPr>
              <w:t>1</w:t>
            </w:r>
          </w:p>
        </w:tc>
        <w:tc>
          <w:tcPr>
            <w:tcW w:w="1172" w:type="pct"/>
          </w:tcPr>
          <w:p w:rsidR="00DE32A7" w:rsidRPr="006E7C79" w:rsidRDefault="00DE32A7" w:rsidP="006E7C79">
            <w:pPr>
              <w:jc w:val="center"/>
              <w:rPr>
                <w:caps/>
                <w:lang w:val="kk-KZ" w:eastAsia="en-US"/>
              </w:rPr>
            </w:pPr>
          </w:p>
        </w:tc>
      </w:tr>
      <w:tr w:rsidR="00DE32A7" w:rsidRPr="006E7C79" w:rsidTr="00603AA3">
        <w:tc>
          <w:tcPr>
            <w:tcW w:w="0" w:type="auto"/>
            <w:vMerge/>
            <w:vAlign w:val="center"/>
            <w:hideMark/>
          </w:tcPr>
          <w:p w:rsidR="00DE32A7" w:rsidRPr="006E7C79" w:rsidRDefault="00DE32A7" w:rsidP="006E7C79">
            <w:pPr>
              <w:rPr>
                <w:lang w:val="kk-KZ" w:eastAsia="en-US"/>
              </w:rPr>
            </w:pPr>
          </w:p>
        </w:tc>
        <w:tc>
          <w:tcPr>
            <w:tcW w:w="2880" w:type="pct"/>
            <w:hideMark/>
          </w:tcPr>
          <w:p w:rsidR="00DE32A7" w:rsidRPr="006E7C79" w:rsidRDefault="00DE32A7" w:rsidP="006E7C79">
            <w:pPr>
              <w:jc w:val="both"/>
              <w:rPr>
                <w:lang w:val="kk-KZ" w:eastAsia="en-US"/>
              </w:rPr>
            </w:pPr>
            <w:r w:rsidRPr="006E7C79">
              <w:rPr>
                <w:lang w:val="kk-KZ" w:eastAsia="en-US"/>
              </w:rPr>
              <w:t>7 практикалық (зертханалық) сабақ</w:t>
            </w:r>
          </w:p>
          <w:p w:rsidR="00DE32A7" w:rsidRPr="006E7C79" w:rsidRDefault="00DE32A7" w:rsidP="006E7C79">
            <w:pPr>
              <w:jc w:val="both"/>
              <w:rPr>
                <w:lang w:val="kk-KZ" w:eastAsia="en-US"/>
              </w:rPr>
            </w:pPr>
            <w:r w:rsidRPr="006E7C79">
              <w:rPr>
                <w:lang w:val="kk-KZ"/>
              </w:rPr>
              <w:t>Жарнама және оның түрлері. Жарнаманың қоғамдық сипаты.  Журналистің жарнама берудегі заңдылығы мен әдіс-тәсілдері. Журналистің жарнама берудегі заңдылығы мен әдіс-тәсілдерін айқындау</w:t>
            </w:r>
            <w:r>
              <w:rPr>
                <w:lang w:val="kk-KZ"/>
              </w:rPr>
              <w:t>.</w:t>
            </w:r>
          </w:p>
        </w:tc>
        <w:tc>
          <w:tcPr>
            <w:tcW w:w="446" w:type="pct"/>
            <w:hideMark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  <w:r>
              <w:rPr>
                <w:lang w:val="kk-KZ" w:eastAsia="en-US"/>
              </w:rPr>
              <w:t>2</w:t>
            </w:r>
          </w:p>
        </w:tc>
        <w:tc>
          <w:tcPr>
            <w:tcW w:w="1172" w:type="pct"/>
          </w:tcPr>
          <w:p w:rsidR="00DE32A7" w:rsidRPr="006E7C79" w:rsidRDefault="00DE32A7" w:rsidP="006E7C79">
            <w:pPr>
              <w:jc w:val="center"/>
              <w:rPr>
                <w:caps/>
                <w:lang w:val="kk-KZ" w:eastAsia="en-US"/>
              </w:rPr>
            </w:pPr>
            <w:r>
              <w:rPr>
                <w:color w:val="000000"/>
                <w:lang w:val="kk-KZ"/>
              </w:rPr>
              <w:t xml:space="preserve">. </w:t>
            </w:r>
            <w:r w:rsidRPr="00D61CB7">
              <w:rPr>
                <w:color w:val="000000"/>
                <w:lang w:val="kk-KZ"/>
              </w:rPr>
              <w:t>Қазақстан Респуб</w:t>
            </w:r>
            <w:r>
              <w:rPr>
                <w:color w:val="000000"/>
                <w:lang w:val="kk-KZ"/>
              </w:rPr>
              <w:t>ликасының «Жарнама туралы» З</w:t>
            </w:r>
            <w:r w:rsidRPr="00D61CB7">
              <w:rPr>
                <w:color w:val="000000"/>
                <w:lang w:val="kk-KZ"/>
              </w:rPr>
              <w:t>аңы.</w:t>
            </w:r>
          </w:p>
        </w:tc>
      </w:tr>
      <w:tr w:rsidR="00DE32A7" w:rsidRPr="00900CA7" w:rsidTr="00603AA3">
        <w:tc>
          <w:tcPr>
            <w:tcW w:w="0" w:type="auto"/>
            <w:vMerge/>
            <w:vAlign w:val="center"/>
            <w:hideMark/>
          </w:tcPr>
          <w:p w:rsidR="00DE32A7" w:rsidRPr="006E7C79" w:rsidRDefault="00DE32A7" w:rsidP="006E7C79">
            <w:pPr>
              <w:rPr>
                <w:lang w:val="kk-KZ" w:eastAsia="en-US"/>
              </w:rPr>
            </w:pPr>
          </w:p>
        </w:tc>
        <w:tc>
          <w:tcPr>
            <w:tcW w:w="2880" w:type="pct"/>
            <w:hideMark/>
          </w:tcPr>
          <w:p w:rsidR="00DE32A7" w:rsidRPr="00E31F8F" w:rsidRDefault="00DE32A7" w:rsidP="00E31F8F">
            <w:pPr>
              <w:pStyle w:val="ListParagraph"/>
              <w:ind w:left="0"/>
              <w:jc w:val="both"/>
              <w:rPr>
                <w:lang w:val="kk-KZ" w:eastAsia="en-US"/>
              </w:rPr>
            </w:pPr>
          </w:p>
        </w:tc>
        <w:tc>
          <w:tcPr>
            <w:tcW w:w="446" w:type="pct"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</w:p>
        </w:tc>
        <w:tc>
          <w:tcPr>
            <w:tcW w:w="1172" w:type="pct"/>
          </w:tcPr>
          <w:p w:rsidR="00DE32A7" w:rsidRPr="006E7C79" w:rsidRDefault="00DE32A7" w:rsidP="006E7C79">
            <w:pPr>
              <w:jc w:val="center"/>
              <w:rPr>
                <w:caps/>
                <w:lang w:val="kk-KZ" w:eastAsia="en-US"/>
              </w:rPr>
            </w:pPr>
          </w:p>
        </w:tc>
      </w:tr>
      <w:tr w:rsidR="00DE32A7" w:rsidRPr="00D61CB7" w:rsidTr="00603AA3">
        <w:tc>
          <w:tcPr>
            <w:tcW w:w="0" w:type="auto"/>
            <w:vMerge/>
            <w:vAlign w:val="center"/>
            <w:hideMark/>
          </w:tcPr>
          <w:p w:rsidR="00DE32A7" w:rsidRPr="006E7C79" w:rsidRDefault="00DE32A7" w:rsidP="006E7C79">
            <w:pPr>
              <w:rPr>
                <w:lang w:val="kk-KZ" w:eastAsia="en-US"/>
              </w:rPr>
            </w:pPr>
          </w:p>
        </w:tc>
        <w:tc>
          <w:tcPr>
            <w:tcW w:w="2880" w:type="pct"/>
            <w:hideMark/>
          </w:tcPr>
          <w:p w:rsidR="00DE32A7" w:rsidRPr="006E7C79" w:rsidRDefault="00DE32A7" w:rsidP="006E7C79">
            <w:pPr>
              <w:jc w:val="both"/>
              <w:rPr>
                <w:lang w:val="kk-KZ" w:eastAsia="en-US"/>
              </w:rPr>
            </w:pPr>
          </w:p>
        </w:tc>
        <w:tc>
          <w:tcPr>
            <w:tcW w:w="446" w:type="pct"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</w:p>
        </w:tc>
        <w:tc>
          <w:tcPr>
            <w:tcW w:w="1172" w:type="pct"/>
            <w:hideMark/>
          </w:tcPr>
          <w:p w:rsidR="00DE32A7" w:rsidRPr="006E7C79" w:rsidRDefault="00DE32A7" w:rsidP="006E7C79">
            <w:pPr>
              <w:jc w:val="center"/>
              <w:rPr>
                <w:caps/>
                <w:lang w:val="kk-KZ" w:eastAsia="en-US"/>
              </w:rPr>
            </w:pPr>
          </w:p>
        </w:tc>
      </w:tr>
      <w:tr w:rsidR="00DE32A7" w:rsidRPr="006E7C79" w:rsidTr="00603AA3">
        <w:tc>
          <w:tcPr>
            <w:tcW w:w="0" w:type="auto"/>
            <w:vAlign w:val="center"/>
            <w:hideMark/>
          </w:tcPr>
          <w:p w:rsidR="00DE32A7" w:rsidRPr="006E7C79" w:rsidRDefault="00DE32A7" w:rsidP="006E7C79">
            <w:pPr>
              <w:rPr>
                <w:lang w:val="kk-KZ" w:eastAsia="en-US"/>
              </w:rPr>
            </w:pPr>
            <w:r w:rsidRPr="006E7C79">
              <w:rPr>
                <w:lang w:val="kk-KZ" w:eastAsia="en-US"/>
              </w:rPr>
              <w:t>8</w:t>
            </w:r>
          </w:p>
        </w:tc>
        <w:tc>
          <w:tcPr>
            <w:tcW w:w="2880" w:type="pct"/>
            <w:hideMark/>
          </w:tcPr>
          <w:p w:rsidR="00DE32A7" w:rsidRPr="006E7C79" w:rsidRDefault="00DE32A7" w:rsidP="006E7C79">
            <w:pPr>
              <w:jc w:val="both"/>
              <w:rPr>
                <w:lang w:val="kk-KZ" w:eastAsia="en-US"/>
              </w:rPr>
            </w:pPr>
            <w:r w:rsidRPr="006E7C79">
              <w:rPr>
                <w:lang w:val="kk-KZ" w:eastAsia="en-US"/>
              </w:rPr>
              <w:t xml:space="preserve">8 дәріс. </w:t>
            </w:r>
          </w:p>
          <w:p w:rsidR="00DE32A7" w:rsidRPr="006E7C79" w:rsidRDefault="00DE32A7" w:rsidP="006E7C79">
            <w:pPr>
              <w:jc w:val="both"/>
              <w:rPr>
                <w:lang w:val="kk-KZ" w:eastAsia="en-US"/>
              </w:rPr>
            </w:pPr>
            <w:r w:rsidRPr="006E7C79">
              <w:rPr>
                <w:color w:val="000000"/>
                <w:lang w:val="kk-KZ"/>
              </w:rPr>
              <w:t>Журналист шығармашылығындағы сөз әдебі және бұқаралық ақпарат құралдары</w:t>
            </w:r>
          </w:p>
        </w:tc>
        <w:tc>
          <w:tcPr>
            <w:tcW w:w="446" w:type="pct"/>
            <w:hideMark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  <w:r>
              <w:rPr>
                <w:lang w:val="kk-KZ" w:eastAsia="en-US"/>
              </w:rPr>
              <w:t>1</w:t>
            </w:r>
          </w:p>
        </w:tc>
        <w:tc>
          <w:tcPr>
            <w:tcW w:w="1172" w:type="pct"/>
          </w:tcPr>
          <w:p w:rsidR="00DE32A7" w:rsidRPr="006E7C79" w:rsidRDefault="00DE32A7" w:rsidP="006E7C79">
            <w:pPr>
              <w:jc w:val="center"/>
              <w:rPr>
                <w:caps/>
                <w:lang w:val="kk-KZ" w:eastAsia="en-US"/>
              </w:rPr>
            </w:pPr>
          </w:p>
        </w:tc>
      </w:tr>
      <w:tr w:rsidR="00DE32A7" w:rsidRPr="006642E1" w:rsidTr="00603AA3">
        <w:tc>
          <w:tcPr>
            <w:tcW w:w="0" w:type="auto"/>
            <w:vAlign w:val="center"/>
          </w:tcPr>
          <w:p w:rsidR="00DE32A7" w:rsidRPr="006E7C79" w:rsidRDefault="00DE32A7" w:rsidP="006E7C79">
            <w:pPr>
              <w:rPr>
                <w:lang w:val="kk-KZ" w:eastAsia="en-US"/>
              </w:rPr>
            </w:pPr>
          </w:p>
        </w:tc>
        <w:tc>
          <w:tcPr>
            <w:tcW w:w="2880" w:type="pct"/>
            <w:hideMark/>
          </w:tcPr>
          <w:p w:rsidR="00DE32A7" w:rsidRPr="006E7C79" w:rsidRDefault="00DE32A7" w:rsidP="006E7C79">
            <w:pPr>
              <w:jc w:val="both"/>
              <w:rPr>
                <w:lang w:val="kk-KZ" w:eastAsia="en-US"/>
              </w:rPr>
            </w:pPr>
            <w:r w:rsidRPr="006E7C79">
              <w:rPr>
                <w:lang w:val="kk-KZ" w:eastAsia="en-US"/>
              </w:rPr>
              <w:t>8 практикалық (зертханалық) сабақ</w:t>
            </w:r>
          </w:p>
          <w:p w:rsidR="00DE32A7" w:rsidRPr="006E7C79" w:rsidRDefault="00DE32A7" w:rsidP="006E7C79">
            <w:pPr>
              <w:jc w:val="both"/>
              <w:rPr>
                <w:b/>
                <w:bCs/>
                <w:lang w:val="kk-KZ"/>
              </w:rPr>
            </w:pPr>
            <w:r w:rsidRPr="006E7C79">
              <w:rPr>
                <w:lang w:val="kk-KZ"/>
              </w:rPr>
              <w:t>Шеберлік мәселесінің кең мағынадағы ұғымы. Журналистің тіл шеберлігі. Тіл мәдениеті, сауаттылық әдебі. Шығармашылық мәдениеттің негізгі заңдылықтарын айқындау.</w:t>
            </w:r>
          </w:p>
        </w:tc>
        <w:tc>
          <w:tcPr>
            <w:tcW w:w="446" w:type="pct"/>
            <w:hideMark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  <w:r>
              <w:rPr>
                <w:lang w:val="kk-KZ" w:eastAsia="en-US"/>
              </w:rPr>
              <w:t>2</w:t>
            </w:r>
          </w:p>
        </w:tc>
        <w:tc>
          <w:tcPr>
            <w:tcW w:w="1172" w:type="pct"/>
          </w:tcPr>
          <w:p w:rsidR="00DE32A7" w:rsidRPr="006E7C79" w:rsidRDefault="00DE32A7" w:rsidP="006E7C79">
            <w:pPr>
              <w:jc w:val="center"/>
              <w:rPr>
                <w:caps/>
                <w:lang w:val="kk-KZ" w:eastAsia="en-US"/>
              </w:rPr>
            </w:pPr>
            <w:r w:rsidRPr="00C954BF">
              <w:rPr>
                <w:color w:val="000000"/>
                <w:lang w:val="kk-KZ"/>
              </w:rPr>
              <w:t xml:space="preserve">Бұқаралық ақпарат құралдарында журналистің </w:t>
            </w:r>
            <w:r w:rsidRPr="00C954BF">
              <w:rPr>
                <w:lang w:val="kk-KZ"/>
              </w:rPr>
              <w:t>сауатты жазуы мен дұрыс сөйлеу тәсілі.</w:t>
            </w:r>
          </w:p>
        </w:tc>
      </w:tr>
      <w:tr w:rsidR="00DE32A7" w:rsidRPr="006642E1" w:rsidTr="00603AA3">
        <w:tc>
          <w:tcPr>
            <w:tcW w:w="0" w:type="auto"/>
            <w:vAlign w:val="center"/>
          </w:tcPr>
          <w:p w:rsidR="00DE32A7" w:rsidRPr="006E7C79" w:rsidRDefault="00DE32A7" w:rsidP="006E7C79">
            <w:pPr>
              <w:rPr>
                <w:lang w:val="kk-KZ" w:eastAsia="en-US"/>
              </w:rPr>
            </w:pPr>
          </w:p>
        </w:tc>
        <w:tc>
          <w:tcPr>
            <w:tcW w:w="2880" w:type="pct"/>
            <w:hideMark/>
          </w:tcPr>
          <w:p w:rsidR="00DE32A7" w:rsidRPr="006642E1" w:rsidRDefault="00DE32A7" w:rsidP="006642E1">
            <w:pPr>
              <w:pStyle w:val="ListParagraph"/>
              <w:ind w:left="0"/>
              <w:jc w:val="both"/>
              <w:rPr>
                <w:lang w:val="kk-KZ" w:eastAsia="en-US"/>
              </w:rPr>
            </w:pPr>
          </w:p>
        </w:tc>
        <w:tc>
          <w:tcPr>
            <w:tcW w:w="446" w:type="pct"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</w:p>
        </w:tc>
        <w:tc>
          <w:tcPr>
            <w:tcW w:w="1172" w:type="pct"/>
          </w:tcPr>
          <w:p w:rsidR="00DE32A7" w:rsidRPr="006E7C79" w:rsidRDefault="00DE32A7" w:rsidP="006E7C79">
            <w:pPr>
              <w:jc w:val="center"/>
              <w:rPr>
                <w:caps/>
                <w:lang w:val="kk-KZ" w:eastAsia="en-US"/>
              </w:rPr>
            </w:pPr>
          </w:p>
        </w:tc>
      </w:tr>
      <w:tr w:rsidR="00DE32A7" w:rsidRPr="00D24152" w:rsidTr="00603AA3">
        <w:tc>
          <w:tcPr>
            <w:tcW w:w="0" w:type="auto"/>
            <w:vAlign w:val="center"/>
            <w:hideMark/>
          </w:tcPr>
          <w:p w:rsidR="00DE32A7" w:rsidRPr="006E7C79" w:rsidRDefault="00DE32A7" w:rsidP="006E7C79">
            <w:pPr>
              <w:rPr>
                <w:lang w:val="kk-KZ" w:eastAsia="en-US"/>
              </w:rPr>
            </w:pPr>
            <w:r w:rsidRPr="006E7C79">
              <w:rPr>
                <w:lang w:val="kk-KZ" w:eastAsia="en-US"/>
              </w:rPr>
              <w:t>9</w:t>
            </w:r>
          </w:p>
        </w:tc>
        <w:tc>
          <w:tcPr>
            <w:tcW w:w="2880" w:type="pct"/>
            <w:hideMark/>
          </w:tcPr>
          <w:p w:rsidR="00DE32A7" w:rsidRPr="006E7C79" w:rsidRDefault="00DE32A7" w:rsidP="006E7C79">
            <w:pPr>
              <w:jc w:val="both"/>
              <w:rPr>
                <w:lang w:val="kk-KZ" w:eastAsia="en-US"/>
              </w:rPr>
            </w:pPr>
            <w:r w:rsidRPr="006E7C79">
              <w:rPr>
                <w:lang w:val="kk-KZ" w:eastAsia="en-US"/>
              </w:rPr>
              <w:t xml:space="preserve">9 дәріс. </w:t>
            </w:r>
          </w:p>
          <w:p w:rsidR="00DE32A7" w:rsidRPr="000F2713" w:rsidRDefault="00DE32A7" w:rsidP="00913EDF">
            <w:pPr>
              <w:jc w:val="both"/>
              <w:rPr>
                <w:color w:val="000000"/>
                <w:lang w:val="kk-KZ"/>
              </w:rPr>
            </w:pPr>
            <w:r w:rsidRPr="006E7C79">
              <w:rPr>
                <w:color w:val="000000"/>
                <w:lang w:val="kk-KZ"/>
              </w:rPr>
              <w:t>Журналистің сұхбат алу әдебі және құжаттармен жұмыс істеу тәртібі</w:t>
            </w:r>
            <w:r>
              <w:rPr>
                <w:color w:val="000000"/>
                <w:lang w:val="kk-KZ"/>
              </w:rPr>
              <w:t xml:space="preserve"> </w:t>
            </w:r>
          </w:p>
        </w:tc>
        <w:tc>
          <w:tcPr>
            <w:tcW w:w="446" w:type="pct"/>
            <w:hideMark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  <w:r>
              <w:rPr>
                <w:lang w:val="kk-KZ" w:eastAsia="en-US"/>
              </w:rPr>
              <w:t>1</w:t>
            </w:r>
          </w:p>
        </w:tc>
        <w:tc>
          <w:tcPr>
            <w:tcW w:w="1172" w:type="pct"/>
          </w:tcPr>
          <w:p w:rsidR="00DE32A7" w:rsidRPr="006E7C79" w:rsidRDefault="00DE32A7" w:rsidP="006E7C79">
            <w:pPr>
              <w:jc w:val="center"/>
              <w:rPr>
                <w:caps/>
                <w:lang w:val="kk-KZ" w:eastAsia="en-US"/>
              </w:rPr>
            </w:pPr>
          </w:p>
        </w:tc>
      </w:tr>
      <w:tr w:rsidR="00DE32A7" w:rsidRPr="00D211E0" w:rsidTr="00603AA3">
        <w:tc>
          <w:tcPr>
            <w:tcW w:w="0" w:type="auto"/>
            <w:vAlign w:val="center"/>
          </w:tcPr>
          <w:p w:rsidR="00DE32A7" w:rsidRPr="006E7C79" w:rsidRDefault="00DE32A7" w:rsidP="006E7C79">
            <w:pPr>
              <w:rPr>
                <w:lang w:val="kk-KZ" w:eastAsia="en-US"/>
              </w:rPr>
            </w:pPr>
          </w:p>
        </w:tc>
        <w:tc>
          <w:tcPr>
            <w:tcW w:w="2880" w:type="pct"/>
            <w:hideMark/>
          </w:tcPr>
          <w:p w:rsidR="00DE32A7" w:rsidRPr="006E7C79" w:rsidRDefault="00DE32A7" w:rsidP="006E7C79">
            <w:pPr>
              <w:jc w:val="both"/>
              <w:rPr>
                <w:lang w:val="kk-KZ" w:eastAsia="en-US"/>
              </w:rPr>
            </w:pPr>
            <w:r w:rsidRPr="006E7C79">
              <w:rPr>
                <w:lang w:val="kk-KZ" w:eastAsia="en-US"/>
              </w:rPr>
              <w:t xml:space="preserve">9 практикалық (зертханалық) сабақ </w:t>
            </w:r>
          </w:p>
          <w:p w:rsidR="00DE32A7" w:rsidRDefault="00DE32A7" w:rsidP="000F2713">
            <w:pPr>
              <w:jc w:val="both"/>
              <w:rPr>
                <w:lang w:val="kk-KZ"/>
              </w:rPr>
            </w:pPr>
            <w:r w:rsidRPr="006E7C79">
              <w:rPr>
                <w:lang w:val="kk-KZ"/>
              </w:rPr>
              <w:t xml:space="preserve">Журналистің сұхбат алу әдебі. Журналист  зерттеулеріндегі қоғамдық жауапкершілік. Шындықты ашу жолындағы логикалық талдау. </w:t>
            </w:r>
          </w:p>
          <w:p w:rsidR="00DE32A7" w:rsidRPr="006E7C79" w:rsidRDefault="00DE32A7" w:rsidP="000F2713">
            <w:pPr>
              <w:jc w:val="both"/>
              <w:rPr>
                <w:lang w:val="kk-KZ" w:eastAsia="en-US"/>
              </w:rPr>
            </w:pPr>
            <w:r w:rsidRPr="006E7C79">
              <w:rPr>
                <w:lang w:val="kk-KZ"/>
              </w:rPr>
              <w:t>Тарихи құжаттар мен журналистік зерттеудегі</w:t>
            </w:r>
            <w:r>
              <w:rPr>
                <w:lang w:val="kk-KZ"/>
              </w:rPr>
              <w:t xml:space="preserve"> әдептілік нормалар</w:t>
            </w:r>
            <w:r w:rsidRPr="006E7C79">
              <w:rPr>
                <w:lang w:val="kk-KZ"/>
              </w:rPr>
              <w:t>.</w:t>
            </w:r>
            <w:r w:rsidRPr="000F2713">
              <w:rPr>
                <w:lang w:val="kk-KZ"/>
              </w:rPr>
              <w:t xml:space="preserve"> Дәлел және шындық әдебі.</w:t>
            </w:r>
          </w:p>
        </w:tc>
        <w:tc>
          <w:tcPr>
            <w:tcW w:w="446" w:type="pct"/>
            <w:hideMark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  <w:r>
              <w:rPr>
                <w:lang w:val="kk-KZ" w:eastAsia="en-US"/>
              </w:rPr>
              <w:t>2</w:t>
            </w:r>
          </w:p>
        </w:tc>
        <w:tc>
          <w:tcPr>
            <w:tcW w:w="1172" w:type="pct"/>
          </w:tcPr>
          <w:p w:rsidR="00DE32A7" w:rsidRPr="006E7C79" w:rsidRDefault="00DE32A7" w:rsidP="006E7C79">
            <w:pPr>
              <w:jc w:val="center"/>
              <w:rPr>
                <w:caps/>
                <w:lang w:val="kk-KZ" w:eastAsia="en-US"/>
              </w:rPr>
            </w:pPr>
            <w:r w:rsidRPr="00164229">
              <w:rPr>
                <w:lang w:val="kk-KZ"/>
              </w:rPr>
              <w:t>Сұхбат жанрына қойылатын талаптар мен міндеттер.</w:t>
            </w:r>
          </w:p>
        </w:tc>
      </w:tr>
      <w:tr w:rsidR="00DE32A7" w:rsidRPr="00227F38" w:rsidTr="00603AA3">
        <w:tc>
          <w:tcPr>
            <w:tcW w:w="0" w:type="auto"/>
            <w:vAlign w:val="center"/>
          </w:tcPr>
          <w:p w:rsidR="00DE32A7" w:rsidRPr="006E7C79" w:rsidRDefault="00DE32A7" w:rsidP="006E7C79">
            <w:pPr>
              <w:rPr>
                <w:lang w:val="kk-KZ" w:eastAsia="en-US"/>
              </w:rPr>
            </w:pPr>
          </w:p>
        </w:tc>
        <w:tc>
          <w:tcPr>
            <w:tcW w:w="2880" w:type="pct"/>
            <w:hideMark/>
          </w:tcPr>
          <w:p w:rsidR="00DE32A7" w:rsidRPr="00D211E0" w:rsidRDefault="00DE32A7" w:rsidP="00D211E0">
            <w:pPr>
              <w:pStyle w:val="ListParagraph"/>
              <w:ind w:left="0"/>
              <w:jc w:val="both"/>
              <w:rPr>
                <w:lang w:val="kk-KZ" w:eastAsia="en-US"/>
              </w:rPr>
            </w:pPr>
          </w:p>
        </w:tc>
        <w:tc>
          <w:tcPr>
            <w:tcW w:w="446" w:type="pct"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</w:p>
        </w:tc>
        <w:tc>
          <w:tcPr>
            <w:tcW w:w="1172" w:type="pct"/>
          </w:tcPr>
          <w:p w:rsidR="00DE32A7" w:rsidRPr="006E7C79" w:rsidRDefault="00DE32A7" w:rsidP="006E7C79">
            <w:pPr>
              <w:jc w:val="center"/>
              <w:rPr>
                <w:caps/>
                <w:lang w:val="kk-KZ" w:eastAsia="en-US"/>
              </w:rPr>
            </w:pPr>
          </w:p>
        </w:tc>
      </w:tr>
      <w:tr w:rsidR="00DE32A7" w:rsidRPr="00164229" w:rsidTr="00603AA3">
        <w:tc>
          <w:tcPr>
            <w:tcW w:w="0" w:type="auto"/>
            <w:vAlign w:val="center"/>
            <w:hideMark/>
          </w:tcPr>
          <w:p w:rsidR="00DE32A7" w:rsidRPr="006E7C79" w:rsidRDefault="00DE32A7" w:rsidP="006E7C79">
            <w:pPr>
              <w:rPr>
                <w:lang w:val="kk-KZ" w:eastAsia="en-US"/>
              </w:rPr>
            </w:pPr>
            <w:r w:rsidRPr="006E7C79">
              <w:rPr>
                <w:lang w:val="kk-KZ" w:eastAsia="en-US"/>
              </w:rPr>
              <w:t>10</w:t>
            </w:r>
          </w:p>
        </w:tc>
        <w:tc>
          <w:tcPr>
            <w:tcW w:w="2880" w:type="pct"/>
            <w:hideMark/>
          </w:tcPr>
          <w:p w:rsidR="00DE32A7" w:rsidRPr="006E7C79" w:rsidRDefault="00DE32A7" w:rsidP="006E7C79">
            <w:pPr>
              <w:jc w:val="both"/>
              <w:rPr>
                <w:lang w:val="kk-KZ" w:eastAsia="en-US"/>
              </w:rPr>
            </w:pPr>
            <w:r w:rsidRPr="006E7C79">
              <w:rPr>
                <w:lang w:val="kk-KZ" w:eastAsia="en-US"/>
              </w:rPr>
              <w:t xml:space="preserve">10 дәріс. </w:t>
            </w:r>
          </w:p>
          <w:p w:rsidR="00DE32A7" w:rsidRPr="006E7C79" w:rsidRDefault="00DE32A7" w:rsidP="006E7C79">
            <w:pPr>
              <w:jc w:val="both"/>
              <w:rPr>
                <w:color w:val="000000"/>
                <w:lang w:val="kk-KZ"/>
              </w:rPr>
            </w:pPr>
            <w:r w:rsidRPr="006E7C79">
              <w:rPr>
                <w:color w:val="000000"/>
                <w:lang w:val="kk-KZ"/>
              </w:rPr>
              <w:t>Жаһандану үдерісіндегі журналист</w:t>
            </w:r>
            <w:r w:rsidRPr="006E7C79">
              <w:rPr>
                <w:color w:val="000000"/>
                <w:lang w:val="kk-KZ" w:eastAsia="ko-KR"/>
              </w:rPr>
              <w:t xml:space="preserve"> мәселелері</w:t>
            </w:r>
            <w:r w:rsidRPr="006E7C79">
              <w:rPr>
                <w:color w:val="000000"/>
                <w:lang w:val="kk-KZ"/>
              </w:rPr>
              <w:t xml:space="preserve"> мен этикалық талап-міндеттері</w:t>
            </w:r>
          </w:p>
        </w:tc>
        <w:tc>
          <w:tcPr>
            <w:tcW w:w="446" w:type="pct"/>
            <w:hideMark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  <w:r>
              <w:rPr>
                <w:lang w:val="kk-KZ" w:eastAsia="en-US"/>
              </w:rPr>
              <w:t>1</w:t>
            </w:r>
          </w:p>
        </w:tc>
        <w:tc>
          <w:tcPr>
            <w:tcW w:w="1172" w:type="pct"/>
          </w:tcPr>
          <w:p w:rsidR="00DE32A7" w:rsidRPr="006E7C79" w:rsidRDefault="00DE32A7" w:rsidP="006E7C79">
            <w:pPr>
              <w:jc w:val="center"/>
              <w:rPr>
                <w:caps/>
                <w:lang w:val="kk-KZ" w:eastAsia="en-US"/>
              </w:rPr>
            </w:pPr>
          </w:p>
        </w:tc>
      </w:tr>
      <w:tr w:rsidR="00DE32A7" w:rsidRPr="006E7C79" w:rsidTr="00603AA3">
        <w:tc>
          <w:tcPr>
            <w:tcW w:w="0" w:type="auto"/>
            <w:vAlign w:val="center"/>
          </w:tcPr>
          <w:p w:rsidR="00DE32A7" w:rsidRPr="006E7C79" w:rsidRDefault="00DE32A7" w:rsidP="006E7C79">
            <w:pPr>
              <w:rPr>
                <w:lang w:val="kk-KZ" w:eastAsia="en-US"/>
              </w:rPr>
            </w:pPr>
          </w:p>
        </w:tc>
        <w:tc>
          <w:tcPr>
            <w:tcW w:w="2880" w:type="pct"/>
            <w:hideMark/>
          </w:tcPr>
          <w:p w:rsidR="00DE32A7" w:rsidRPr="006E7C79" w:rsidRDefault="00DE32A7" w:rsidP="006E7C79">
            <w:pPr>
              <w:jc w:val="both"/>
              <w:rPr>
                <w:lang w:val="kk-KZ" w:eastAsia="en-US"/>
              </w:rPr>
            </w:pPr>
            <w:r w:rsidRPr="006E7C79">
              <w:rPr>
                <w:lang w:val="kk-KZ" w:eastAsia="en-US"/>
              </w:rPr>
              <w:t>10 практикалық (зертханалық) сабақ</w:t>
            </w:r>
          </w:p>
          <w:p w:rsidR="00DE32A7" w:rsidRPr="006E7C79" w:rsidRDefault="00DE32A7" w:rsidP="006E7C79">
            <w:pPr>
              <w:jc w:val="both"/>
              <w:rPr>
                <w:lang w:val="kk-KZ" w:eastAsia="en-US"/>
              </w:rPr>
            </w:pPr>
            <w:r w:rsidRPr="006E7C79">
              <w:rPr>
                <w:lang w:val="kk-KZ" w:eastAsia="ko-KR"/>
              </w:rPr>
              <w:t>Журналистік этиканың бүгінгі сипаттары мен мәселелері. Болашақтағы ұлттық журналистиканың даму сатыларындағы жаңашылдық.</w:t>
            </w:r>
            <w:r w:rsidRPr="006E7C79">
              <w:rPr>
                <w:bCs/>
                <w:lang w:val="kk-KZ"/>
              </w:rPr>
              <w:t xml:space="preserve"> Жаһандану дәуіріндегі халықтың ұлттық мәдениетінің көрінісі мен ұлттық сипатын көрсету.</w:t>
            </w:r>
          </w:p>
        </w:tc>
        <w:tc>
          <w:tcPr>
            <w:tcW w:w="446" w:type="pct"/>
            <w:hideMark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  <w:r>
              <w:rPr>
                <w:lang w:val="kk-KZ" w:eastAsia="en-US"/>
              </w:rPr>
              <w:t>2</w:t>
            </w:r>
          </w:p>
        </w:tc>
        <w:tc>
          <w:tcPr>
            <w:tcW w:w="1172" w:type="pct"/>
          </w:tcPr>
          <w:p w:rsidR="00DE32A7" w:rsidRPr="006E7C79" w:rsidRDefault="00DE32A7" w:rsidP="006E7C79">
            <w:pPr>
              <w:jc w:val="center"/>
              <w:rPr>
                <w:caps/>
                <w:lang w:val="kk-KZ" w:eastAsia="en-US"/>
              </w:rPr>
            </w:pPr>
            <w:r>
              <w:rPr>
                <w:color w:val="000000"/>
                <w:lang w:val="kk-KZ"/>
              </w:rPr>
              <w:t>Ж</w:t>
            </w:r>
            <w:r w:rsidRPr="00D24CDB">
              <w:rPr>
                <w:color w:val="000000"/>
                <w:lang w:val="kk-KZ"/>
              </w:rPr>
              <w:t>урналист</w:t>
            </w:r>
            <w:r w:rsidRPr="00D24CDB">
              <w:rPr>
                <w:color w:val="000000"/>
                <w:lang w:val="kk-KZ" w:eastAsia="ko-KR"/>
              </w:rPr>
              <w:t xml:space="preserve"> мәселелері</w:t>
            </w:r>
            <w:r w:rsidRPr="00D24CDB">
              <w:rPr>
                <w:color w:val="000000"/>
                <w:lang w:val="kk-KZ"/>
              </w:rPr>
              <w:t xml:space="preserve"> мен этикалық талап-міндеттері</w:t>
            </w:r>
            <w:r>
              <w:rPr>
                <w:color w:val="000000"/>
                <w:lang w:val="kk-KZ"/>
              </w:rPr>
              <w:t>.</w:t>
            </w:r>
          </w:p>
        </w:tc>
      </w:tr>
      <w:tr w:rsidR="00DE32A7" w:rsidRPr="00227F38" w:rsidTr="00603AA3">
        <w:tc>
          <w:tcPr>
            <w:tcW w:w="0" w:type="auto"/>
            <w:vAlign w:val="center"/>
          </w:tcPr>
          <w:p w:rsidR="00DE32A7" w:rsidRPr="006E7C79" w:rsidRDefault="00DE32A7" w:rsidP="006E7C79">
            <w:pPr>
              <w:rPr>
                <w:lang w:val="kk-KZ" w:eastAsia="en-US"/>
              </w:rPr>
            </w:pPr>
          </w:p>
        </w:tc>
        <w:tc>
          <w:tcPr>
            <w:tcW w:w="2880" w:type="pct"/>
            <w:hideMark/>
          </w:tcPr>
          <w:p w:rsidR="00DE32A7" w:rsidRPr="00BB6A2B" w:rsidRDefault="00DE32A7" w:rsidP="00BB6A2B">
            <w:pPr>
              <w:pStyle w:val="ListParagraph"/>
              <w:ind w:left="0"/>
              <w:jc w:val="both"/>
              <w:rPr>
                <w:lang w:val="kk-KZ" w:eastAsia="en-US"/>
              </w:rPr>
            </w:pPr>
          </w:p>
        </w:tc>
        <w:tc>
          <w:tcPr>
            <w:tcW w:w="446" w:type="pct"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</w:p>
        </w:tc>
        <w:tc>
          <w:tcPr>
            <w:tcW w:w="1172" w:type="pct"/>
          </w:tcPr>
          <w:p w:rsidR="00DE32A7" w:rsidRPr="006E7C79" w:rsidRDefault="00DE32A7" w:rsidP="006E7C79">
            <w:pPr>
              <w:jc w:val="center"/>
              <w:rPr>
                <w:caps/>
                <w:lang w:val="kk-KZ" w:eastAsia="en-US"/>
              </w:rPr>
            </w:pPr>
          </w:p>
        </w:tc>
      </w:tr>
      <w:tr w:rsidR="00DE32A7" w:rsidRPr="00164229" w:rsidTr="00603AA3">
        <w:tc>
          <w:tcPr>
            <w:tcW w:w="0" w:type="auto"/>
            <w:vAlign w:val="center"/>
            <w:hideMark/>
          </w:tcPr>
          <w:p w:rsidR="00DE32A7" w:rsidRPr="006E7C79" w:rsidRDefault="00DE32A7" w:rsidP="006E7C79">
            <w:pPr>
              <w:rPr>
                <w:lang w:val="kk-KZ" w:eastAsia="en-US"/>
              </w:rPr>
            </w:pPr>
            <w:r w:rsidRPr="006E7C79">
              <w:rPr>
                <w:lang w:val="kk-KZ" w:eastAsia="en-US"/>
              </w:rPr>
              <w:t>11</w:t>
            </w:r>
          </w:p>
        </w:tc>
        <w:tc>
          <w:tcPr>
            <w:tcW w:w="2880" w:type="pct"/>
            <w:hideMark/>
          </w:tcPr>
          <w:p w:rsidR="00DE32A7" w:rsidRPr="006E7C79" w:rsidRDefault="00DE32A7" w:rsidP="006E7C79">
            <w:pPr>
              <w:jc w:val="both"/>
              <w:rPr>
                <w:lang w:val="kk-KZ" w:eastAsia="en-US"/>
              </w:rPr>
            </w:pPr>
            <w:r w:rsidRPr="006E7C79">
              <w:rPr>
                <w:lang w:val="kk-KZ" w:eastAsia="en-US"/>
              </w:rPr>
              <w:t xml:space="preserve">11 дәріс. </w:t>
            </w:r>
          </w:p>
          <w:p w:rsidR="00DE32A7" w:rsidRPr="006E7C79" w:rsidRDefault="00DE32A7" w:rsidP="006E7C79">
            <w:pPr>
              <w:rPr>
                <w:lang w:val="kk-KZ"/>
              </w:rPr>
            </w:pPr>
            <w:r w:rsidRPr="006E7C79">
              <w:rPr>
                <w:lang w:val="kk-KZ"/>
              </w:rPr>
              <w:t>Электронды БАҚ және журналистік этикет мәселелері</w:t>
            </w:r>
          </w:p>
        </w:tc>
        <w:tc>
          <w:tcPr>
            <w:tcW w:w="446" w:type="pct"/>
            <w:hideMark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  <w:r>
              <w:rPr>
                <w:lang w:val="kk-KZ" w:eastAsia="en-US"/>
              </w:rPr>
              <w:t>1</w:t>
            </w:r>
          </w:p>
        </w:tc>
        <w:tc>
          <w:tcPr>
            <w:tcW w:w="1172" w:type="pct"/>
          </w:tcPr>
          <w:p w:rsidR="00DE32A7" w:rsidRPr="006E7C79" w:rsidRDefault="00DE32A7" w:rsidP="006E7C79">
            <w:pPr>
              <w:jc w:val="center"/>
              <w:rPr>
                <w:caps/>
                <w:lang w:val="kk-KZ" w:eastAsia="en-US"/>
              </w:rPr>
            </w:pPr>
          </w:p>
        </w:tc>
      </w:tr>
      <w:tr w:rsidR="00DE32A7" w:rsidRPr="007F7998" w:rsidTr="00603AA3">
        <w:tc>
          <w:tcPr>
            <w:tcW w:w="0" w:type="auto"/>
            <w:vAlign w:val="center"/>
          </w:tcPr>
          <w:p w:rsidR="00DE32A7" w:rsidRPr="006E7C79" w:rsidRDefault="00DE32A7" w:rsidP="006E7C79">
            <w:pPr>
              <w:rPr>
                <w:lang w:val="kk-KZ" w:eastAsia="en-US"/>
              </w:rPr>
            </w:pPr>
          </w:p>
        </w:tc>
        <w:tc>
          <w:tcPr>
            <w:tcW w:w="2880" w:type="pct"/>
            <w:hideMark/>
          </w:tcPr>
          <w:p w:rsidR="00DE32A7" w:rsidRPr="006E7C79" w:rsidRDefault="00DE32A7" w:rsidP="006E7C79">
            <w:pPr>
              <w:jc w:val="both"/>
              <w:rPr>
                <w:lang w:val="kk-KZ" w:eastAsia="en-US"/>
              </w:rPr>
            </w:pPr>
            <w:r w:rsidRPr="006E7C79">
              <w:rPr>
                <w:lang w:val="kk-KZ" w:eastAsia="en-US"/>
              </w:rPr>
              <w:t>11 практикалық (зертханалық) сабақ</w:t>
            </w:r>
          </w:p>
          <w:p w:rsidR="00DE32A7" w:rsidRPr="006E7C79" w:rsidRDefault="00DE32A7" w:rsidP="00EA40E1">
            <w:pPr>
              <w:jc w:val="both"/>
              <w:rPr>
                <w:lang w:val="kk-KZ" w:eastAsia="en-US"/>
              </w:rPr>
            </w:pPr>
            <w:r w:rsidRPr="00EA40E1">
              <w:rPr>
                <w:bCs/>
                <w:lang w:val="kk-KZ"/>
              </w:rPr>
              <w:t>Ақпарат және бүгінгі журналистің жаңа келбеті. Журналистің кәсіби еңбегінде Интернеттің алатын орны. Қазақ журналистикасында ақпараттық-компьютерлік революцияның алатын орны. Электронды БАҚ-тағы технологиялық соны шешімдерін дәйектеу.</w:t>
            </w:r>
          </w:p>
        </w:tc>
        <w:tc>
          <w:tcPr>
            <w:tcW w:w="446" w:type="pct"/>
            <w:hideMark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  <w:r>
              <w:rPr>
                <w:lang w:val="kk-KZ" w:eastAsia="en-US"/>
              </w:rPr>
              <w:t>2</w:t>
            </w:r>
          </w:p>
        </w:tc>
        <w:tc>
          <w:tcPr>
            <w:tcW w:w="1172" w:type="pct"/>
          </w:tcPr>
          <w:p w:rsidR="00DE32A7" w:rsidRPr="006E7C79" w:rsidRDefault="00DE32A7" w:rsidP="006E7C79">
            <w:pPr>
              <w:jc w:val="center"/>
              <w:rPr>
                <w:caps/>
                <w:lang w:val="kk-KZ" w:eastAsia="en-US"/>
              </w:rPr>
            </w:pPr>
            <w:r w:rsidRPr="006162C6">
              <w:rPr>
                <w:lang w:val="kk-KZ"/>
              </w:rPr>
              <w:t>Блогтық журналистиканың ерекшеліктері мен мәдени шығармашылық белгілері.</w:t>
            </w:r>
          </w:p>
        </w:tc>
      </w:tr>
      <w:tr w:rsidR="00DE32A7" w:rsidRPr="00227F38" w:rsidTr="00603AA3">
        <w:tc>
          <w:tcPr>
            <w:tcW w:w="0" w:type="auto"/>
            <w:vAlign w:val="center"/>
          </w:tcPr>
          <w:p w:rsidR="00DE32A7" w:rsidRPr="006E7C79" w:rsidRDefault="00DE32A7" w:rsidP="006E7C79">
            <w:pPr>
              <w:rPr>
                <w:lang w:val="kk-KZ" w:eastAsia="en-US"/>
              </w:rPr>
            </w:pPr>
          </w:p>
        </w:tc>
        <w:tc>
          <w:tcPr>
            <w:tcW w:w="2880" w:type="pct"/>
            <w:hideMark/>
          </w:tcPr>
          <w:p w:rsidR="00DE32A7" w:rsidRPr="007F7998" w:rsidRDefault="00DE32A7" w:rsidP="007F7998">
            <w:pPr>
              <w:pStyle w:val="ListParagraph"/>
              <w:ind w:left="0"/>
              <w:jc w:val="both"/>
              <w:rPr>
                <w:lang w:val="kk-KZ" w:eastAsia="en-US"/>
              </w:rPr>
            </w:pPr>
          </w:p>
        </w:tc>
        <w:tc>
          <w:tcPr>
            <w:tcW w:w="446" w:type="pct"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</w:p>
        </w:tc>
        <w:tc>
          <w:tcPr>
            <w:tcW w:w="1172" w:type="pct"/>
          </w:tcPr>
          <w:p w:rsidR="00DE32A7" w:rsidRPr="006E7C79" w:rsidRDefault="00DE32A7" w:rsidP="006E7C79">
            <w:pPr>
              <w:jc w:val="center"/>
              <w:rPr>
                <w:caps/>
                <w:lang w:val="kk-KZ" w:eastAsia="en-US"/>
              </w:rPr>
            </w:pPr>
          </w:p>
        </w:tc>
      </w:tr>
      <w:tr w:rsidR="00DE32A7" w:rsidRPr="006E7C79" w:rsidTr="00603AA3">
        <w:tc>
          <w:tcPr>
            <w:tcW w:w="0" w:type="auto"/>
            <w:vAlign w:val="center"/>
            <w:hideMark/>
          </w:tcPr>
          <w:p w:rsidR="00DE32A7" w:rsidRPr="006E7C79" w:rsidRDefault="00DE32A7" w:rsidP="006E7C79">
            <w:pPr>
              <w:rPr>
                <w:lang w:val="kk-KZ" w:eastAsia="en-US"/>
              </w:rPr>
            </w:pPr>
            <w:r w:rsidRPr="006E7C79">
              <w:rPr>
                <w:lang w:val="kk-KZ" w:eastAsia="en-US"/>
              </w:rPr>
              <w:t>12</w:t>
            </w:r>
          </w:p>
        </w:tc>
        <w:tc>
          <w:tcPr>
            <w:tcW w:w="2880" w:type="pct"/>
            <w:hideMark/>
          </w:tcPr>
          <w:p w:rsidR="00DE32A7" w:rsidRPr="006E7C79" w:rsidRDefault="00DE32A7" w:rsidP="006E7C79">
            <w:pPr>
              <w:jc w:val="both"/>
              <w:rPr>
                <w:lang w:val="kk-KZ" w:eastAsia="en-US"/>
              </w:rPr>
            </w:pPr>
            <w:r w:rsidRPr="006E7C79">
              <w:rPr>
                <w:lang w:val="kk-KZ" w:eastAsia="en-US"/>
              </w:rPr>
              <w:t xml:space="preserve">12 дәріс. </w:t>
            </w:r>
          </w:p>
          <w:p w:rsidR="00DE32A7" w:rsidRPr="006E7C79" w:rsidRDefault="00DE32A7" w:rsidP="006E7C79">
            <w:pPr>
              <w:jc w:val="both"/>
              <w:rPr>
                <w:lang w:val="kk-KZ"/>
              </w:rPr>
            </w:pPr>
            <w:r w:rsidRPr="006E7C79">
              <w:rPr>
                <w:lang w:val="kk-KZ"/>
              </w:rPr>
              <w:t>Жас журналистер әдебі және баспасөз</w:t>
            </w:r>
          </w:p>
        </w:tc>
        <w:tc>
          <w:tcPr>
            <w:tcW w:w="446" w:type="pct"/>
            <w:hideMark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  <w:r>
              <w:rPr>
                <w:lang w:val="kk-KZ" w:eastAsia="en-US"/>
              </w:rPr>
              <w:t>1</w:t>
            </w:r>
          </w:p>
        </w:tc>
        <w:tc>
          <w:tcPr>
            <w:tcW w:w="1172" w:type="pct"/>
          </w:tcPr>
          <w:p w:rsidR="00DE32A7" w:rsidRPr="006E7C79" w:rsidRDefault="00DE32A7" w:rsidP="006E7C79">
            <w:pPr>
              <w:jc w:val="center"/>
              <w:rPr>
                <w:caps/>
                <w:lang w:val="kk-KZ" w:eastAsia="en-US"/>
              </w:rPr>
            </w:pPr>
          </w:p>
        </w:tc>
      </w:tr>
      <w:tr w:rsidR="00DE32A7" w:rsidRPr="00D6686B" w:rsidTr="00603AA3">
        <w:tc>
          <w:tcPr>
            <w:tcW w:w="0" w:type="auto"/>
            <w:vAlign w:val="center"/>
          </w:tcPr>
          <w:p w:rsidR="00DE32A7" w:rsidRPr="006E7C79" w:rsidRDefault="00DE32A7" w:rsidP="006E7C79">
            <w:pPr>
              <w:rPr>
                <w:lang w:val="kk-KZ" w:eastAsia="en-US"/>
              </w:rPr>
            </w:pPr>
          </w:p>
        </w:tc>
        <w:tc>
          <w:tcPr>
            <w:tcW w:w="2880" w:type="pct"/>
            <w:hideMark/>
          </w:tcPr>
          <w:p w:rsidR="00DE32A7" w:rsidRPr="006E7C79" w:rsidRDefault="00DE32A7" w:rsidP="006E7C79">
            <w:pPr>
              <w:jc w:val="both"/>
              <w:rPr>
                <w:lang w:val="kk-KZ" w:eastAsia="en-US"/>
              </w:rPr>
            </w:pPr>
            <w:r w:rsidRPr="006E7C79">
              <w:rPr>
                <w:lang w:val="kk-KZ" w:eastAsia="en-US"/>
              </w:rPr>
              <w:t>12 практикалық (зертханалық) сабақ</w:t>
            </w:r>
          </w:p>
          <w:p w:rsidR="00DE32A7" w:rsidRPr="006E7C79" w:rsidRDefault="00DE32A7" w:rsidP="007B127D">
            <w:pPr>
              <w:jc w:val="both"/>
              <w:rPr>
                <w:lang w:val="kk-KZ" w:eastAsia="en-US"/>
              </w:rPr>
            </w:pPr>
            <w:r>
              <w:rPr>
                <w:lang w:val="kk-KZ"/>
              </w:rPr>
              <w:t>Бұқаралық ақпарат құраларында жастар шығармашылығының</w:t>
            </w:r>
            <w:r w:rsidRPr="006E7C79">
              <w:rPr>
                <w:lang w:val="kk-KZ"/>
              </w:rPr>
              <w:t xml:space="preserve"> ұлттық идеология негізін қалыптастырудағы үлесі. </w:t>
            </w:r>
            <w:r>
              <w:rPr>
                <w:lang w:val="kk-KZ"/>
              </w:rPr>
              <w:t>Жастар шығармашылығының</w:t>
            </w:r>
            <w:r w:rsidRPr="006E7C79">
              <w:rPr>
                <w:lang w:val="kk-KZ"/>
              </w:rPr>
              <w:t xml:space="preserve"> негізгі діңгегі болып есептелетін ұлттық тақырыптарды насихаттау</w:t>
            </w:r>
            <w:r>
              <w:rPr>
                <w:lang w:val="kk-KZ"/>
              </w:rPr>
              <w:t>дағы рөлі</w:t>
            </w:r>
            <w:r w:rsidRPr="006E7C79">
              <w:rPr>
                <w:lang w:val="kk-KZ"/>
              </w:rPr>
              <w:t xml:space="preserve">. </w:t>
            </w:r>
          </w:p>
        </w:tc>
        <w:tc>
          <w:tcPr>
            <w:tcW w:w="446" w:type="pct"/>
            <w:hideMark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  <w:r>
              <w:rPr>
                <w:lang w:val="kk-KZ" w:eastAsia="en-US"/>
              </w:rPr>
              <w:t>2</w:t>
            </w:r>
          </w:p>
        </w:tc>
        <w:tc>
          <w:tcPr>
            <w:tcW w:w="1172" w:type="pct"/>
          </w:tcPr>
          <w:p w:rsidR="00DE32A7" w:rsidRPr="006E7C79" w:rsidRDefault="00DE32A7" w:rsidP="006E7C79">
            <w:pPr>
              <w:jc w:val="center"/>
              <w:rPr>
                <w:caps/>
                <w:lang w:val="kk-KZ" w:eastAsia="en-US"/>
              </w:rPr>
            </w:pPr>
            <w:r w:rsidRPr="006162C6">
              <w:rPr>
                <w:bCs/>
                <w:lang w:val="kk-KZ"/>
              </w:rPr>
              <w:t>Ұлттық жаңа дәстүрлер мен тәжірибелер, жаңа пішіндер.</w:t>
            </w:r>
          </w:p>
        </w:tc>
      </w:tr>
      <w:tr w:rsidR="00DE32A7" w:rsidRPr="006E7C79" w:rsidTr="00603AA3">
        <w:tc>
          <w:tcPr>
            <w:tcW w:w="0" w:type="auto"/>
            <w:vAlign w:val="center"/>
          </w:tcPr>
          <w:p w:rsidR="00DE32A7" w:rsidRPr="006E7C79" w:rsidRDefault="00DE32A7" w:rsidP="006E7C79">
            <w:pPr>
              <w:rPr>
                <w:lang w:val="kk-KZ" w:eastAsia="en-US"/>
              </w:rPr>
            </w:pPr>
          </w:p>
        </w:tc>
        <w:tc>
          <w:tcPr>
            <w:tcW w:w="2880" w:type="pct"/>
            <w:hideMark/>
          </w:tcPr>
          <w:p w:rsidR="00DE32A7" w:rsidRPr="00E53E43" w:rsidRDefault="00DE32A7" w:rsidP="00E53E43">
            <w:pPr>
              <w:pStyle w:val="ListParagraph"/>
              <w:ind w:left="0"/>
              <w:jc w:val="both"/>
              <w:rPr>
                <w:lang w:val="kk-KZ" w:eastAsia="en-US"/>
              </w:rPr>
            </w:pPr>
          </w:p>
        </w:tc>
        <w:tc>
          <w:tcPr>
            <w:tcW w:w="446" w:type="pct"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</w:p>
        </w:tc>
        <w:tc>
          <w:tcPr>
            <w:tcW w:w="1172" w:type="pct"/>
          </w:tcPr>
          <w:p w:rsidR="00DE32A7" w:rsidRPr="006E7C79" w:rsidRDefault="00DE32A7" w:rsidP="006E7C79">
            <w:pPr>
              <w:jc w:val="center"/>
              <w:rPr>
                <w:caps/>
                <w:lang w:val="kk-KZ" w:eastAsia="en-US"/>
              </w:rPr>
            </w:pPr>
          </w:p>
        </w:tc>
      </w:tr>
      <w:tr w:rsidR="00DE32A7" w:rsidRPr="006E7C79" w:rsidTr="00603AA3">
        <w:tc>
          <w:tcPr>
            <w:tcW w:w="0" w:type="auto"/>
            <w:vAlign w:val="center"/>
            <w:hideMark/>
          </w:tcPr>
          <w:p w:rsidR="00DE32A7" w:rsidRPr="006E7C79" w:rsidRDefault="00DE32A7" w:rsidP="006E7C79">
            <w:pPr>
              <w:rPr>
                <w:lang w:val="kk-KZ" w:eastAsia="en-US"/>
              </w:rPr>
            </w:pPr>
            <w:r w:rsidRPr="006E7C79">
              <w:rPr>
                <w:lang w:val="kk-KZ" w:eastAsia="en-US"/>
              </w:rPr>
              <w:t>13</w:t>
            </w:r>
          </w:p>
        </w:tc>
        <w:tc>
          <w:tcPr>
            <w:tcW w:w="2880" w:type="pct"/>
            <w:hideMark/>
          </w:tcPr>
          <w:p w:rsidR="00DE32A7" w:rsidRPr="006E7C79" w:rsidRDefault="00DE32A7" w:rsidP="006E7C79">
            <w:pPr>
              <w:jc w:val="both"/>
              <w:rPr>
                <w:lang w:val="kk-KZ" w:eastAsia="en-US"/>
              </w:rPr>
            </w:pPr>
            <w:r w:rsidRPr="006E7C79">
              <w:rPr>
                <w:lang w:val="kk-KZ" w:eastAsia="en-US"/>
              </w:rPr>
              <w:t xml:space="preserve">13 дәріс. </w:t>
            </w:r>
          </w:p>
          <w:p w:rsidR="00DE32A7" w:rsidRPr="006E7C79" w:rsidRDefault="00DE32A7" w:rsidP="006E7C79">
            <w:pPr>
              <w:pStyle w:val="Title"/>
              <w:ind w:firstLine="0"/>
              <w:jc w:val="left"/>
              <w:rPr>
                <w:b w:val="0"/>
                <w:bCs/>
                <w:color w:val="000000"/>
                <w:sz w:val="24"/>
              </w:rPr>
            </w:pPr>
            <w:r w:rsidRPr="006E7C79">
              <w:rPr>
                <w:b w:val="0"/>
                <w:bCs/>
                <w:color w:val="000000"/>
                <w:sz w:val="24"/>
              </w:rPr>
              <w:t>Журналист әдебі және ақпараттық мәдениет</w:t>
            </w:r>
          </w:p>
        </w:tc>
        <w:tc>
          <w:tcPr>
            <w:tcW w:w="446" w:type="pct"/>
            <w:hideMark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  <w:r>
              <w:rPr>
                <w:lang w:val="kk-KZ" w:eastAsia="en-US"/>
              </w:rPr>
              <w:t>1</w:t>
            </w:r>
          </w:p>
        </w:tc>
        <w:tc>
          <w:tcPr>
            <w:tcW w:w="1172" w:type="pct"/>
          </w:tcPr>
          <w:p w:rsidR="00DE32A7" w:rsidRPr="006E7C79" w:rsidRDefault="00DE32A7" w:rsidP="006E7C79">
            <w:pPr>
              <w:jc w:val="center"/>
              <w:rPr>
                <w:caps/>
                <w:lang w:val="kk-KZ" w:eastAsia="en-US"/>
              </w:rPr>
            </w:pPr>
          </w:p>
        </w:tc>
      </w:tr>
      <w:tr w:rsidR="00DE32A7" w:rsidRPr="006E7C79" w:rsidTr="00603AA3">
        <w:tc>
          <w:tcPr>
            <w:tcW w:w="0" w:type="auto"/>
            <w:vAlign w:val="center"/>
          </w:tcPr>
          <w:p w:rsidR="00DE32A7" w:rsidRPr="006E7C79" w:rsidRDefault="00DE32A7" w:rsidP="006E7C79">
            <w:pPr>
              <w:rPr>
                <w:lang w:val="kk-KZ" w:eastAsia="en-US"/>
              </w:rPr>
            </w:pPr>
          </w:p>
        </w:tc>
        <w:tc>
          <w:tcPr>
            <w:tcW w:w="2880" w:type="pct"/>
            <w:hideMark/>
          </w:tcPr>
          <w:p w:rsidR="00DE32A7" w:rsidRPr="006E7C79" w:rsidRDefault="00DE32A7" w:rsidP="006E7C79">
            <w:pPr>
              <w:jc w:val="both"/>
              <w:rPr>
                <w:lang w:val="kk-KZ" w:eastAsia="en-US"/>
              </w:rPr>
            </w:pPr>
            <w:r w:rsidRPr="006E7C79">
              <w:rPr>
                <w:lang w:val="kk-KZ" w:eastAsia="en-US"/>
              </w:rPr>
              <w:t>13 практикалық (зертханалық) сабақ</w:t>
            </w:r>
          </w:p>
          <w:p w:rsidR="00DE32A7" w:rsidRPr="006E7C79" w:rsidRDefault="00DE32A7" w:rsidP="001F347B">
            <w:pPr>
              <w:jc w:val="both"/>
              <w:rPr>
                <w:bCs/>
                <w:lang w:val="kk-KZ" w:eastAsia="en-US"/>
              </w:rPr>
            </w:pPr>
            <w:r w:rsidRPr="006E7C79">
              <w:rPr>
                <w:bCs/>
                <w:color w:val="000000"/>
                <w:lang w:val="kk-KZ"/>
              </w:rPr>
              <w:t xml:space="preserve">Журналистің рұқсат етілген және рұқсат берілмеген  ақпаратты алудағы әдіс-тәсілдері. </w:t>
            </w:r>
            <w:r w:rsidRPr="006E7C79">
              <w:rPr>
                <w:bCs/>
                <w:lang w:val="kk-KZ"/>
              </w:rPr>
              <w:t xml:space="preserve">Журналистің ақпарат алуы мен таратуындағы жаңашыл ізденістері. Қоғамдағы ақпарат тасқыны мен ағыны. </w:t>
            </w:r>
          </w:p>
        </w:tc>
        <w:tc>
          <w:tcPr>
            <w:tcW w:w="446" w:type="pct"/>
            <w:hideMark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  <w:r>
              <w:rPr>
                <w:lang w:val="kk-KZ" w:eastAsia="en-US"/>
              </w:rPr>
              <w:t>2</w:t>
            </w:r>
          </w:p>
        </w:tc>
        <w:tc>
          <w:tcPr>
            <w:tcW w:w="1172" w:type="pct"/>
          </w:tcPr>
          <w:p w:rsidR="00DE32A7" w:rsidRPr="006E7C79" w:rsidRDefault="00DE32A7" w:rsidP="00603AA3">
            <w:pPr>
              <w:rPr>
                <w:caps/>
                <w:lang w:val="kk-KZ" w:eastAsia="en-US"/>
              </w:rPr>
            </w:pPr>
            <w:r w:rsidRPr="004F620A">
              <w:rPr>
                <w:bCs/>
                <w:lang w:val="kk-KZ"/>
              </w:rPr>
              <w:t>Журналистің ақпарат беру мәдениеті.</w:t>
            </w:r>
          </w:p>
        </w:tc>
      </w:tr>
      <w:tr w:rsidR="00DE32A7" w:rsidRPr="00227F38" w:rsidTr="00603AA3">
        <w:tc>
          <w:tcPr>
            <w:tcW w:w="0" w:type="auto"/>
            <w:vAlign w:val="center"/>
          </w:tcPr>
          <w:p w:rsidR="00DE32A7" w:rsidRPr="006E7C79" w:rsidRDefault="00DE32A7" w:rsidP="006E7C79">
            <w:pPr>
              <w:rPr>
                <w:lang w:val="kk-KZ" w:eastAsia="en-US"/>
              </w:rPr>
            </w:pPr>
          </w:p>
        </w:tc>
        <w:tc>
          <w:tcPr>
            <w:tcW w:w="2880" w:type="pct"/>
            <w:hideMark/>
          </w:tcPr>
          <w:p w:rsidR="00DE32A7" w:rsidRPr="00851038" w:rsidRDefault="00DE32A7" w:rsidP="00851038">
            <w:pPr>
              <w:pStyle w:val="ListParagraph"/>
              <w:ind w:left="0"/>
              <w:jc w:val="both"/>
              <w:rPr>
                <w:lang w:val="kk-KZ" w:eastAsia="en-US"/>
              </w:rPr>
            </w:pPr>
          </w:p>
        </w:tc>
        <w:tc>
          <w:tcPr>
            <w:tcW w:w="446" w:type="pct"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</w:p>
        </w:tc>
        <w:tc>
          <w:tcPr>
            <w:tcW w:w="1172" w:type="pct"/>
          </w:tcPr>
          <w:p w:rsidR="00DE32A7" w:rsidRPr="006E7C79" w:rsidRDefault="00DE32A7" w:rsidP="006E7C79">
            <w:pPr>
              <w:jc w:val="center"/>
              <w:rPr>
                <w:caps/>
                <w:lang w:val="kk-KZ" w:eastAsia="en-US"/>
              </w:rPr>
            </w:pPr>
          </w:p>
        </w:tc>
      </w:tr>
      <w:tr w:rsidR="00DE32A7" w:rsidRPr="006E7C79" w:rsidTr="00603AA3">
        <w:tc>
          <w:tcPr>
            <w:tcW w:w="0" w:type="auto"/>
            <w:vAlign w:val="center"/>
            <w:hideMark/>
          </w:tcPr>
          <w:p w:rsidR="00DE32A7" w:rsidRPr="006E7C79" w:rsidRDefault="00DE32A7" w:rsidP="006E7C79">
            <w:pPr>
              <w:rPr>
                <w:lang w:val="kk-KZ" w:eastAsia="en-US"/>
              </w:rPr>
            </w:pPr>
            <w:r w:rsidRPr="006E7C79">
              <w:rPr>
                <w:lang w:val="kk-KZ" w:eastAsia="en-US"/>
              </w:rPr>
              <w:t>14</w:t>
            </w:r>
          </w:p>
        </w:tc>
        <w:tc>
          <w:tcPr>
            <w:tcW w:w="2880" w:type="pct"/>
            <w:hideMark/>
          </w:tcPr>
          <w:p w:rsidR="00DE32A7" w:rsidRPr="006E7C79" w:rsidRDefault="00DE32A7" w:rsidP="006E7C79">
            <w:pPr>
              <w:jc w:val="both"/>
              <w:rPr>
                <w:lang w:val="kk-KZ" w:eastAsia="en-US"/>
              </w:rPr>
            </w:pPr>
            <w:r w:rsidRPr="006E7C79">
              <w:rPr>
                <w:lang w:val="kk-KZ" w:eastAsia="en-US"/>
              </w:rPr>
              <w:t xml:space="preserve">14 дәріс. </w:t>
            </w:r>
          </w:p>
          <w:p w:rsidR="00DE32A7" w:rsidRPr="001B6DC2" w:rsidRDefault="00DE32A7" w:rsidP="006E7C79">
            <w:pPr>
              <w:pStyle w:val="BodyText2"/>
              <w:rPr>
                <w:rFonts w:ascii="Times New Roman" w:hAnsi="Times New Roman" w:cs="Times New Roman"/>
                <w:bCs/>
                <w:sz w:val="24"/>
              </w:rPr>
            </w:pPr>
            <w:r w:rsidRPr="001B6DC2">
              <w:rPr>
                <w:rFonts w:ascii="Times New Roman" w:hAnsi="Times New Roman" w:cs="Times New Roman"/>
                <w:bCs/>
                <w:sz w:val="24"/>
              </w:rPr>
              <w:t>Журналист және оның жүріс-тұрыс, мінез-құлық  мәдениеті</w:t>
            </w:r>
          </w:p>
        </w:tc>
        <w:tc>
          <w:tcPr>
            <w:tcW w:w="446" w:type="pct"/>
            <w:hideMark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  <w:r>
              <w:rPr>
                <w:lang w:val="kk-KZ" w:eastAsia="en-US"/>
              </w:rPr>
              <w:t>1</w:t>
            </w:r>
          </w:p>
        </w:tc>
        <w:tc>
          <w:tcPr>
            <w:tcW w:w="1172" w:type="pct"/>
          </w:tcPr>
          <w:p w:rsidR="00DE32A7" w:rsidRPr="006E7C79" w:rsidRDefault="00DE32A7" w:rsidP="006E7C79">
            <w:pPr>
              <w:jc w:val="center"/>
              <w:rPr>
                <w:caps/>
                <w:lang w:val="kk-KZ" w:eastAsia="en-US"/>
              </w:rPr>
            </w:pPr>
          </w:p>
        </w:tc>
      </w:tr>
      <w:tr w:rsidR="00DE32A7" w:rsidRPr="00851038" w:rsidTr="00603AA3">
        <w:tc>
          <w:tcPr>
            <w:tcW w:w="0" w:type="auto"/>
            <w:vAlign w:val="center"/>
          </w:tcPr>
          <w:p w:rsidR="00DE32A7" w:rsidRPr="006E7C79" w:rsidRDefault="00DE32A7" w:rsidP="006E7C79">
            <w:pPr>
              <w:rPr>
                <w:lang w:val="kk-KZ" w:eastAsia="en-US"/>
              </w:rPr>
            </w:pPr>
          </w:p>
        </w:tc>
        <w:tc>
          <w:tcPr>
            <w:tcW w:w="2880" w:type="pct"/>
            <w:hideMark/>
          </w:tcPr>
          <w:p w:rsidR="00DE32A7" w:rsidRPr="006E7C79" w:rsidRDefault="00DE32A7" w:rsidP="006E7C79">
            <w:pPr>
              <w:jc w:val="both"/>
              <w:rPr>
                <w:lang w:val="kk-KZ" w:eastAsia="en-US"/>
              </w:rPr>
            </w:pPr>
            <w:r w:rsidRPr="006E7C79">
              <w:rPr>
                <w:lang w:val="kk-KZ" w:eastAsia="en-US"/>
              </w:rPr>
              <w:t>14 практикалық (зертханалық) сабақ</w:t>
            </w:r>
          </w:p>
          <w:p w:rsidR="00DE32A7" w:rsidRPr="006E7C79" w:rsidRDefault="00DE32A7" w:rsidP="006E7C79">
            <w:pPr>
              <w:jc w:val="both"/>
              <w:rPr>
                <w:lang w:val="kk-KZ" w:eastAsia="en-US"/>
              </w:rPr>
            </w:pPr>
            <w:r w:rsidRPr="006E7C79">
              <w:t xml:space="preserve">Журналист жұмыс үстінде. Журналист жол үстінде. Журналистің жұмыс күні.  Журналистің жұмыс </w:t>
            </w:r>
            <w:r w:rsidRPr="006E7C79">
              <w:rPr>
                <w:lang w:val="kk-KZ"/>
              </w:rPr>
              <w:t>үстелі</w:t>
            </w:r>
            <w:r w:rsidRPr="006E7C79">
              <w:t>. Журналистің  жұмыс жоспары. Журналистің жұмыс құралдары.</w:t>
            </w:r>
          </w:p>
        </w:tc>
        <w:tc>
          <w:tcPr>
            <w:tcW w:w="446" w:type="pct"/>
            <w:hideMark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  <w:r>
              <w:rPr>
                <w:lang w:val="kk-KZ" w:eastAsia="en-US"/>
              </w:rPr>
              <w:t>2</w:t>
            </w:r>
          </w:p>
        </w:tc>
        <w:tc>
          <w:tcPr>
            <w:tcW w:w="1172" w:type="pct"/>
          </w:tcPr>
          <w:p w:rsidR="00DE32A7" w:rsidRPr="006E7C79" w:rsidRDefault="00DE32A7" w:rsidP="006E7C79">
            <w:pPr>
              <w:jc w:val="center"/>
              <w:rPr>
                <w:caps/>
                <w:lang w:val="kk-KZ" w:eastAsia="en-US"/>
              </w:rPr>
            </w:pPr>
            <w:r w:rsidRPr="004F620A">
              <w:rPr>
                <w:lang w:val="kk-KZ"/>
              </w:rPr>
              <w:t>Журналистің қарапайым адамдармен, авторлармен сөйлесе білу, сырласа, сыр тарта білу өнері.</w:t>
            </w:r>
          </w:p>
        </w:tc>
      </w:tr>
      <w:tr w:rsidR="00DE32A7" w:rsidRPr="00227F38" w:rsidTr="00603AA3">
        <w:tc>
          <w:tcPr>
            <w:tcW w:w="0" w:type="auto"/>
            <w:vAlign w:val="center"/>
          </w:tcPr>
          <w:p w:rsidR="00DE32A7" w:rsidRPr="006E7C79" w:rsidRDefault="00DE32A7" w:rsidP="006E7C79">
            <w:pPr>
              <w:rPr>
                <w:lang w:val="kk-KZ" w:eastAsia="en-US"/>
              </w:rPr>
            </w:pPr>
          </w:p>
        </w:tc>
        <w:tc>
          <w:tcPr>
            <w:tcW w:w="2880" w:type="pct"/>
            <w:hideMark/>
          </w:tcPr>
          <w:p w:rsidR="00DE32A7" w:rsidRPr="00F96AF0" w:rsidRDefault="00DE32A7" w:rsidP="00F96AF0">
            <w:pPr>
              <w:pStyle w:val="ListParagraph"/>
              <w:ind w:left="0"/>
              <w:jc w:val="both"/>
              <w:rPr>
                <w:lang w:val="kk-KZ" w:eastAsia="en-US"/>
              </w:rPr>
            </w:pPr>
          </w:p>
        </w:tc>
        <w:tc>
          <w:tcPr>
            <w:tcW w:w="446" w:type="pct"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</w:p>
        </w:tc>
        <w:tc>
          <w:tcPr>
            <w:tcW w:w="1172" w:type="pct"/>
          </w:tcPr>
          <w:p w:rsidR="00DE32A7" w:rsidRPr="006E7C79" w:rsidRDefault="00DE32A7" w:rsidP="006E7C79">
            <w:pPr>
              <w:jc w:val="center"/>
              <w:rPr>
                <w:caps/>
                <w:lang w:val="kk-KZ" w:eastAsia="en-US"/>
              </w:rPr>
            </w:pPr>
          </w:p>
        </w:tc>
      </w:tr>
      <w:tr w:rsidR="00DE32A7" w:rsidRPr="006E7C79" w:rsidTr="00603AA3">
        <w:tc>
          <w:tcPr>
            <w:tcW w:w="0" w:type="auto"/>
            <w:vAlign w:val="center"/>
          </w:tcPr>
          <w:p w:rsidR="00DE32A7" w:rsidRPr="006E7C79" w:rsidRDefault="00DE32A7" w:rsidP="006E7C79">
            <w:pPr>
              <w:rPr>
                <w:lang w:val="kk-KZ" w:eastAsia="en-US"/>
              </w:rPr>
            </w:pPr>
          </w:p>
        </w:tc>
        <w:tc>
          <w:tcPr>
            <w:tcW w:w="2880" w:type="pct"/>
            <w:hideMark/>
          </w:tcPr>
          <w:p w:rsidR="00DE32A7" w:rsidRPr="006E7C79" w:rsidRDefault="00DE32A7" w:rsidP="006E7C79">
            <w:pPr>
              <w:jc w:val="both"/>
              <w:rPr>
                <w:lang w:val="kk-KZ" w:eastAsia="en-US"/>
              </w:rPr>
            </w:pPr>
            <w:r w:rsidRPr="006E7C79">
              <w:rPr>
                <w:lang w:val="kk-KZ" w:eastAsia="en-US"/>
              </w:rPr>
              <w:t xml:space="preserve">15 дәріс. </w:t>
            </w:r>
          </w:p>
          <w:p w:rsidR="00DE32A7" w:rsidRPr="00AE1F14" w:rsidRDefault="00DE32A7" w:rsidP="00350092">
            <w:pPr>
              <w:jc w:val="both"/>
              <w:rPr>
                <w:lang w:val="kk-KZ"/>
              </w:rPr>
            </w:pPr>
            <w:r w:rsidRPr="00AE1F14">
              <w:rPr>
                <w:lang w:val="kk-KZ"/>
              </w:rPr>
              <w:t>Баспасөз – шындықтың айнасы, ада</w:t>
            </w:r>
            <w:r>
              <w:rPr>
                <w:lang w:val="kk-KZ"/>
              </w:rPr>
              <w:t>мгершілік пен ізгіліктің үлгісі</w:t>
            </w:r>
            <w:r w:rsidRPr="00AE1F14">
              <w:rPr>
                <w:lang w:val="kk-KZ"/>
              </w:rPr>
              <w:t xml:space="preserve"> </w:t>
            </w:r>
          </w:p>
        </w:tc>
        <w:tc>
          <w:tcPr>
            <w:tcW w:w="446" w:type="pct"/>
            <w:hideMark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  <w:r>
              <w:rPr>
                <w:lang w:val="kk-KZ" w:eastAsia="en-US"/>
              </w:rPr>
              <w:t>1</w:t>
            </w:r>
          </w:p>
        </w:tc>
        <w:tc>
          <w:tcPr>
            <w:tcW w:w="1172" w:type="pct"/>
          </w:tcPr>
          <w:p w:rsidR="00DE32A7" w:rsidRPr="006E7C79" w:rsidRDefault="00DE32A7" w:rsidP="006E7C79">
            <w:pPr>
              <w:jc w:val="center"/>
              <w:rPr>
                <w:caps/>
                <w:lang w:val="kk-KZ" w:eastAsia="en-US"/>
              </w:rPr>
            </w:pPr>
          </w:p>
        </w:tc>
      </w:tr>
      <w:tr w:rsidR="00DE32A7" w:rsidRPr="006E7C79" w:rsidTr="00603AA3">
        <w:tc>
          <w:tcPr>
            <w:tcW w:w="0" w:type="auto"/>
            <w:vAlign w:val="center"/>
          </w:tcPr>
          <w:p w:rsidR="00DE32A7" w:rsidRPr="006E7C79" w:rsidRDefault="00DE32A7" w:rsidP="006E7C79">
            <w:pPr>
              <w:rPr>
                <w:lang w:val="kk-KZ" w:eastAsia="en-US"/>
              </w:rPr>
            </w:pPr>
          </w:p>
        </w:tc>
        <w:tc>
          <w:tcPr>
            <w:tcW w:w="2880" w:type="pct"/>
            <w:hideMark/>
          </w:tcPr>
          <w:p w:rsidR="00DE32A7" w:rsidRPr="006E7C79" w:rsidRDefault="00DE32A7" w:rsidP="006E7C79">
            <w:pPr>
              <w:jc w:val="both"/>
              <w:rPr>
                <w:lang w:val="kk-KZ" w:eastAsia="en-US"/>
              </w:rPr>
            </w:pPr>
            <w:r w:rsidRPr="006E7C79">
              <w:rPr>
                <w:lang w:val="kk-KZ" w:eastAsia="en-US"/>
              </w:rPr>
              <w:t>15 практикалық (зертханалық) сабақ</w:t>
            </w:r>
          </w:p>
          <w:p w:rsidR="00DE32A7" w:rsidRPr="003C0DEE" w:rsidRDefault="00DE32A7" w:rsidP="003C0DEE">
            <w:pPr>
              <w:jc w:val="both"/>
              <w:rPr>
                <w:lang w:val="kk-KZ"/>
              </w:rPr>
            </w:pPr>
            <w:r w:rsidRPr="00AE1F14">
              <w:rPr>
                <w:lang w:val="kk-KZ"/>
              </w:rPr>
              <w:t>Тілші – халық ісі жолындағы жауынгер.</w:t>
            </w:r>
            <w:r>
              <w:rPr>
                <w:sz w:val="28"/>
                <w:szCs w:val="28"/>
                <w:lang w:val="kk-KZ"/>
              </w:rPr>
              <w:t xml:space="preserve"> </w:t>
            </w:r>
            <w:r w:rsidRPr="003C0DEE">
              <w:rPr>
                <w:lang w:val="kk-KZ"/>
              </w:rPr>
              <w:t>Әділеттілік, туашылдық, қарапайымдылық, кішіпейілділік, сыпайылық – осын</w:t>
            </w:r>
            <w:r>
              <w:rPr>
                <w:lang w:val="kk-KZ"/>
              </w:rPr>
              <w:t>ың бәрі тілшіге лайықты қасиет.</w:t>
            </w:r>
          </w:p>
        </w:tc>
        <w:tc>
          <w:tcPr>
            <w:tcW w:w="446" w:type="pct"/>
            <w:hideMark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  <w:r>
              <w:rPr>
                <w:lang w:val="kk-KZ" w:eastAsia="en-US"/>
              </w:rPr>
              <w:t>2</w:t>
            </w:r>
          </w:p>
        </w:tc>
        <w:tc>
          <w:tcPr>
            <w:tcW w:w="1172" w:type="pct"/>
          </w:tcPr>
          <w:p w:rsidR="00DE32A7" w:rsidRPr="006E7C79" w:rsidRDefault="00DE32A7" w:rsidP="006E7C79">
            <w:pPr>
              <w:jc w:val="center"/>
              <w:rPr>
                <w:caps/>
                <w:lang w:val="kk-KZ" w:eastAsia="en-US"/>
              </w:rPr>
            </w:pPr>
            <w:r>
              <w:rPr>
                <w:lang w:val="kk-KZ"/>
              </w:rPr>
              <w:t>«Журналист өмір жолаушысы» тақырыбында эссе жазу.</w:t>
            </w:r>
          </w:p>
        </w:tc>
      </w:tr>
      <w:tr w:rsidR="00DE32A7" w:rsidRPr="006E7C79" w:rsidTr="00603AA3">
        <w:tc>
          <w:tcPr>
            <w:tcW w:w="0" w:type="auto"/>
            <w:vAlign w:val="center"/>
          </w:tcPr>
          <w:p w:rsidR="00DE32A7" w:rsidRPr="006E7C79" w:rsidRDefault="00DE32A7" w:rsidP="006E7C79">
            <w:pPr>
              <w:rPr>
                <w:lang w:val="kk-KZ" w:eastAsia="en-US"/>
              </w:rPr>
            </w:pPr>
          </w:p>
        </w:tc>
        <w:tc>
          <w:tcPr>
            <w:tcW w:w="2880" w:type="pct"/>
            <w:hideMark/>
          </w:tcPr>
          <w:p w:rsidR="00DE32A7" w:rsidRPr="006E2A3D" w:rsidRDefault="00DE32A7" w:rsidP="006E7C79">
            <w:pPr>
              <w:jc w:val="both"/>
              <w:rPr>
                <w:lang w:val="kk-KZ" w:eastAsia="en-US"/>
              </w:rPr>
            </w:pPr>
          </w:p>
        </w:tc>
        <w:tc>
          <w:tcPr>
            <w:tcW w:w="446" w:type="pct"/>
          </w:tcPr>
          <w:p w:rsidR="00DE32A7" w:rsidRPr="006E7C79" w:rsidRDefault="00DE32A7" w:rsidP="006E7C79">
            <w:pPr>
              <w:jc w:val="center"/>
              <w:rPr>
                <w:lang w:val="kk-KZ" w:eastAsia="en-US"/>
              </w:rPr>
            </w:pPr>
          </w:p>
        </w:tc>
        <w:tc>
          <w:tcPr>
            <w:tcW w:w="1172" w:type="pct"/>
          </w:tcPr>
          <w:p w:rsidR="00DE32A7" w:rsidRPr="006E7C79" w:rsidRDefault="00DE32A7" w:rsidP="006E7C79">
            <w:pPr>
              <w:jc w:val="center"/>
              <w:rPr>
                <w:caps/>
                <w:lang w:val="kk-KZ" w:eastAsia="en-US"/>
              </w:rPr>
            </w:pPr>
          </w:p>
        </w:tc>
      </w:tr>
    </w:tbl>
    <w:p w:rsidR="00DE32A7" w:rsidRDefault="00DE32A7" w:rsidP="006E7C79">
      <w:pPr>
        <w:rPr>
          <w:b/>
          <w:bCs/>
          <w:lang w:val="kk-KZ"/>
        </w:rPr>
      </w:pPr>
    </w:p>
    <w:p w:rsidR="00DE32A7" w:rsidRPr="006E7C79" w:rsidRDefault="00DE32A7" w:rsidP="006E7C79">
      <w:pPr>
        <w:rPr>
          <w:bCs/>
          <w:lang w:val="kk-KZ"/>
        </w:rPr>
      </w:pPr>
    </w:p>
    <w:p w:rsidR="00DE32A7" w:rsidRPr="006E7C79" w:rsidRDefault="00DE32A7" w:rsidP="006E7C79">
      <w:pPr>
        <w:keepNext/>
        <w:tabs>
          <w:tab w:val="center" w:pos="9639"/>
        </w:tabs>
        <w:autoSpaceDE w:val="0"/>
        <w:autoSpaceDN w:val="0"/>
        <w:jc w:val="center"/>
        <w:outlineLvl w:val="1"/>
        <w:rPr>
          <w:b/>
          <w:lang w:val="kk-KZ"/>
        </w:rPr>
      </w:pPr>
      <w:r w:rsidRPr="006E7C79">
        <w:rPr>
          <w:b/>
          <w:lang w:val="kk-KZ"/>
        </w:rPr>
        <w:t>ӘДЕБИЕТТЕР ТІЗІМІ</w:t>
      </w:r>
    </w:p>
    <w:p w:rsidR="00DE32A7" w:rsidRPr="006E7C79" w:rsidRDefault="00DE32A7" w:rsidP="006E7C79">
      <w:pPr>
        <w:rPr>
          <w:b/>
          <w:bCs/>
          <w:lang w:val="kk-KZ"/>
        </w:rPr>
      </w:pPr>
    </w:p>
    <w:p w:rsidR="00DE32A7" w:rsidRPr="00191814" w:rsidRDefault="00DE32A7" w:rsidP="00D16261">
      <w:pPr>
        <w:pStyle w:val="BodyText2"/>
        <w:ind w:firstLine="600"/>
        <w:rPr>
          <w:rFonts w:ascii="Times New Roman" w:hAnsi="Times New Roman" w:cs="Times New Roman"/>
          <w:b/>
          <w:bCs/>
          <w:sz w:val="24"/>
        </w:rPr>
      </w:pPr>
      <w:r w:rsidRPr="006E7C79">
        <w:rPr>
          <w:rFonts w:ascii="Times New Roman" w:hAnsi="Times New Roman" w:cs="Times New Roman"/>
          <w:b/>
          <w:bCs/>
          <w:sz w:val="24"/>
        </w:rPr>
        <w:t>Негізгі:</w:t>
      </w:r>
    </w:p>
    <w:p w:rsidR="00DE32A7" w:rsidRPr="000C096B" w:rsidRDefault="00DE32A7" w:rsidP="000A771C">
      <w:pPr>
        <w:pStyle w:val="BodyText2"/>
        <w:numPr>
          <w:ilvl w:val="0"/>
          <w:numId w:val="5"/>
        </w:numPr>
        <w:tabs>
          <w:tab w:val="num" w:pos="0"/>
          <w:tab w:val="left" w:pos="960"/>
        </w:tabs>
        <w:ind w:left="0" w:firstLine="600"/>
        <w:jc w:val="both"/>
        <w:rPr>
          <w:rFonts w:ascii="Times New Roman" w:hAnsi="Times New Roman" w:cs="Times New Roman"/>
          <w:sz w:val="24"/>
        </w:rPr>
      </w:pPr>
      <w:r w:rsidRPr="000C096B">
        <w:rPr>
          <w:rFonts w:ascii="Times New Roman" w:hAnsi="Times New Roman" w:cs="Times New Roman"/>
          <w:sz w:val="24"/>
        </w:rPr>
        <w:t>Қазақстан Республикасының Конституциясы. – Алматы, 1995.</w:t>
      </w:r>
    </w:p>
    <w:p w:rsidR="00DE32A7" w:rsidRPr="000C096B" w:rsidRDefault="00DE32A7" w:rsidP="000A771C">
      <w:pPr>
        <w:pStyle w:val="BodyText2"/>
        <w:numPr>
          <w:ilvl w:val="0"/>
          <w:numId w:val="5"/>
        </w:numPr>
        <w:tabs>
          <w:tab w:val="num" w:pos="0"/>
          <w:tab w:val="left" w:pos="960"/>
        </w:tabs>
        <w:ind w:left="0" w:firstLine="600"/>
        <w:jc w:val="both"/>
        <w:rPr>
          <w:rFonts w:ascii="Times New Roman" w:hAnsi="Times New Roman" w:cs="Times New Roman"/>
          <w:sz w:val="24"/>
        </w:rPr>
      </w:pPr>
      <w:r w:rsidRPr="000C096B">
        <w:rPr>
          <w:rFonts w:ascii="Times New Roman" w:hAnsi="Times New Roman" w:cs="Times New Roman"/>
          <w:sz w:val="24"/>
        </w:rPr>
        <w:t>Қазақстан Республикасының азаматтық кодексі // “Егемен Қазақстан”, 21.07.1999.</w:t>
      </w:r>
    </w:p>
    <w:p w:rsidR="00DE32A7" w:rsidRPr="000C096B" w:rsidRDefault="00DE32A7" w:rsidP="000A771C">
      <w:pPr>
        <w:pStyle w:val="BodyText2"/>
        <w:numPr>
          <w:ilvl w:val="0"/>
          <w:numId w:val="5"/>
        </w:numPr>
        <w:tabs>
          <w:tab w:val="num" w:pos="0"/>
          <w:tab w:val="left" w:pos="960"/>
        </w:tabs>
        <w:ind w:left="0" w:firstLine="60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«</w:t>
      </w:r>
      <w:r w:rsidRPr="000C096B">
        <w:rPr>
          <w:rFonts w:ascii="Times New Roman" w:hAnsi="Times New Roman" w:cs="Times New Roman"/>
          <w:sz w:val="24"/>
        </w:rPr>
        <w:t>Бұқаралық ақпарат құралдары туралы</w:t>
      </w:r>
      <w:r>
        <w:rPr>
          <w:rFonts w:ascii="Times New Roman" w:hAnsi="Times New Roman" w:cs="Times New Roman"/>
          <w:sz w:val="24"/>
        </w:rPr>
        <w:t>»</w:t>
      </w:r>
      <w:r w:rsidRPr="000C096B">
        <w:rPr>
          <w:rFonts w:ascii="Times New Roman" w:hAnsi="Times New Roman" w:cs="Times New Roman"/>
          <w:sz w:val="24"/>
        </w:rPr>
        <w:t xml:space="preserve"> Қазақстан Республикасының Заңы // “Заң газеті”, 11.08.1999.</w:t>
      </w:r>
    </w:p>
    <w:p w:rsidR="00DE32A7" w:rsidRPr="000C096B" w:rsidRDefault="00DE32A7" w:rsidP="000A771C">
      <w:pPr>
        <w:pStyle w:val="BodyText2"/>
        <w:numPr>
          <w:ilvl w:val="0"/>
          <w:numId w:val="5"/>
        </w:numPr>
        <w:tabs>
          <w:tab w:val="num" w:pos="0"/>
          <w:tab w:val="left" w:pos="960"/>
        </w:tabs>
        <w:ind w:left="0" w:firstLine="600"/>
        <w:jc w:val="both"/>
        <w:rPr>
          <w:rFonts w:ascii="Times New Roman" w:hAnsi="Times New Roman" w:cs="Times New Roman"/>
          <w:sz w:val="24"/>
        </w:rPr>
      </w:pPr>
      <w:r w:rsidRPr="000C096B">
        <w:rPr>
          <w:rFonts w:ascii="Times New Roman" w:hAnsi="Times New Roman" w:cs="Times New Roman"/>
          <w:sz w:val="24"/>
        </w:rPr>
        <w:t>Қазақстан Республикасының “Мәдениет туралы” Заңы // “Егемен Қазақстан”, 28.12.1996.</w:t>
      </w:r>
    </w:p>
    <w:p w:rsidR="00DE32A7" w:rsidRPr="000C096B" w:rsidRDefault="00DE32A7" w:rsidP="000A771C">
      <w:pPr>
        <w:pStyle w:val="BodyText2"/>
        <w:numPr>
          <w:ilvl w:val="0"/>
          <w:numId w:val="5"/>
        </w:numPr>
        <w:tabs>
          <w:tab w:val="num" w:pos="0"/>
          <w:tab w:val="left" w:pos="960"/>
        </w:tabs>
        <w:ind w:left="0" w:firstLine="600"/>
        <w:jc w:val="both"/>
        <w:rPr>
          <w:rFonts w:ascii="Times New Roman" w:hAnsi="Times New Roman" w:cs="Times New Roman"/>
          <w:sz w:val="24"/>
        </w:rPr>
      </w:pPr>
      <w:r w:rsidRPr="000C096B">
        <w:rPr>
          <w:rFonts w:ascii="Times New Roman" w:hAnsi="Times New Roman" w:cs="Times New Roman"/>
          <w:sz w:val="24"/>
        </w:rPr>
        <w:t>Қызмет этикасы ережелері // “Егемен Қазақстан”, 20.03.1998.</w:t>
      </w:r>
    </w:p>
    <w:p w:rsidR="00DE32A7" w:rsidRDefault="00DE32A7" w:rsidP="000A771C">
      <w:pPr>
        <w:pStyle w:val="BodyText2"/>
        <w:numPr>
          <w:ilvl w:val="0"/>
          <w:numId w:val="5"/>
        </w:numPr>
        <w:tabs>
          <w:tab w:val="num" w:pos="0"/>
          <w:tab w:val="left" w:pos="960"/>
        </w:tabs>
        <w:ind w:left="0" w:firstLine="600"/>
        <w:jc w:val="both"/>
        <w:rPr>
          <w:rFonts w:ascii="Times New Roman" w:hAnsi="Times New Roman" w:cs="Times New Roman"/>
          <w:sz w:val="24"/>
        </w:rPr>
      </w:pPr>
      <w:r w:rsidRPr="000C096B">
        <w:rPr>
          <w:rFonts w:ascii="Times New Roman" w:hAnsi="Times New Roman" w:cs="Times New Roman"/>
          <w:sz w:val="24"/>
        </w:rPr>
        <w:t>Судья этикасының кодексі // “Заң газеті”, 29.01.1997.</w:t>
      </w:r>
    </w:p>
    <w:p w:rsidR="00DE32A7" w:rsidRPr="00173DF0" w:rsidRDefault="00DE32A7" w:rsidP="00173DF0">
      <w:pPr>
        <w:pStyle w:val="BodyText2"/>
        <w:numPr>
          <w:ilvl w:val="0"/>
          <w:numId w:val="5"/>
        </w:numPr>
        <w:tabs>
          <w:tab w:val="num" w:pos="0"/>
          <w:tab w:val="left" w:pos="960"/>
        </w:tabs>
        <w:ind w:left="0" w:firstLine="600"/>
        <w:jc w:val="both"/>
        <w:rPr>
          <w:rFonts w:ascii="Times New Roman" w:hAnsi="Times New Roman" w:cs="Times New Roman"/>
          <w:sz w:val="24"/>
        </w:rPr>
      </w:pPr>
      <w:r w:rsidRPr="000C096B">
        <w:rPr>
          <w:rFonts w:ascii="Times New Roman" w:hAnsi="Times New Roman" w:cs="Times New Roman"/>
          <w:sz w:val="24"/>
        </w:rPr>
        <w:t>Әл-Фараби. Әлеуметтік-этикалық трактаттар. – Алматы, 1975.</w:t>
      </w:r>
    </w:p>
    <w:p w:rsidR="00DE32A7" w:rsidRPr="000C096B" w:rsidRDefault="00DE32A7" w:rsidP="000A771C">
      <w:pPr>
        <w:pStyle w:val="BodyText2"/>
        <w:numPr>
          <w:ilvl w:val="0"/>
          <w:numId w:val="5"/>
        </w:numPr>
        <w:tabs>
          <w:tab w:val="num" w:pos="0"/>
          <w:tab w:val="left" w:pos="960"/>
        </w:tabs>
        <w:ind w:left="0" w:firstLine="600"/>
        <w:jc w:val="both"/>
        <w:rPr>
          <w:rFonts w:ascii="Times New Roman" w:hAnsi="Times New Roman" w:cs="Times New Roman"/>
          <w:sz w:val="24"/>
          <w:lang w:val="ru-RU"/>
        </w:rPr>
      </w:pPr>
      <w:r w:rsidRPr="000C096B">
        <w:rPr>
          <w:rFonts w:ascii="Times New Roman" w:hAnsi="Times New Roman" w:cs="Times New Roman"/>
          <w:sz w:val="24"/>
        </w:rPr>
        <w:t>Кропаткин П.А.  Этика. – М., 1991.</w:t>
      </w:r>
    </w:p>
    <w:p w:rsidR="00DE32A7" w:rsidRDefault="00DE32A7" w:rsidP="000A771C">
      <w:pPr>
        <w:pStyle w:val="BodyText2"/>
        <w:numPr>
          <w:ilvl w:val="0"/>
          <w:numId w:val="5"/>
        </w:numPr>
        <w:tabs>
          <w:tab w:val="num" w:pos="0"/>
          <w:tab w:val="left" w:pos="960"/>
        </w:tabs>
        <w:ind w:left="0" w:firstLine="600"/>
        <w:jc w:val="both"/>
        <w:rPr>
          <w:rFonts w:ascii="Times New Roman" w:hAnsi="Times New Roman" w:cs="Times New Roman"/>
          <w:sz w:val="24"/>
        </w:rPr>
      </w:pPr>
      <w:r w:rsidRPr="000C096B">
        <w:rPr>
          <w:rFonts w:ascii="Times New Roman" w:hAnsi="Times New Roman" w:cs="Times New Roman"/>
          <w:sz w:val="24"/>
        </w:rPr>
        <w:t>Кодекс профессиональной этики Советской журналистики. – М., “Журналист”. N1, 1989.</w:t>
      </w:r>
    </w:p>
    <w:p w:rsidR="00DE32A7" w:rsidRPr="00173DF0" w:rsidRDefault="00DE32A7" w:rsidP="00173DF0">
      <w:pPr>
        <w:pStyle w:val="BodyText2"/>
        <w:numPr>
          <w:ilvl w:val="0"/>
          <w:numId w:val="5"/>
        </w:numPr>
        <w:tabs>
          <w:tab w:val="num" w:pos="0"/>
          <w:tab w:val="left" w:pos="960"/>
        </w:tabs>
        <w:ind w:left="0" w:firstLine="600"/>
        <w:jc w:val="both"/>
        <w:rPr>
          <w:rFonts w:ascii="Times New Roman" w:hAnsi="Times New Roman" w:cs="Times New Roman"/>
          <w:sz w:val="24"/>
        </w:rPr>
      </w:pPr>
      <w:r w:rsidRPr="00BC1B22">
        <w:rPr>
          <w:rFonts w:ascii="Times New Roman" w:hAnsi="Times New Roman" w:cs="Times New Roman"/>
          <w:sz w:val="24"/>
        </w:rPr>
        <w:t>Лазутина Г. Профессиональная этика журналиста . М., 2001.</w:t>
      </w:r>
    </w:p>
    <w:p w:rsidR="00DE32A7" w:rsidRPr="000C096B" w:rsidRDefault="00DE32A7" w:rsidP="000A771C">
      <w:pPr>
        <w:pStyle w:val="BodyText2"/>
        <w:numPr>
          <w:ilvl w:val="0"/>
          <w:numId w:val="5"/>
        </w:numPr>
        <w:tabs>
          <w:tab w:val="num" w:pos="0"/>
          <w:tab w:val="left" w:pos="960"/>
        </w:tabs>
        <w:ind w:left="0" w:firstLine="600"/>
        <w:jc w:val="both"/>
        <w:rPr>
          <w:rFonts w:ascii="Times New Roman" w:hAnsi="Times New Roman" w:cs="Times New Roman"/>
          <w:sz w:val="24"/>
        </w:rPr>
      </w:pPr>
      <w:r w:rsidRPr="000C096B">
        <w:rPr>
          <w:rFonts w:ascii="Times New Roman" w:hAnsi="Times New Roman" w:cs="Times New Roman"/>
          <w:sz w:val="24"/>
        </w:rPr>
        <w:t>Дэвид Рэндалл. Новая Этика. (“Универсальный журналист”. –Алматы, 1996).</w:t>
      </w:r>
    </w:p>
    <w:p w:rsidR="00DE32A7" w:rsidRPr="000C096B" w:rsidRDefault="00DE32A7" w:rsidP="000A771C">
      <w:pPr>
        <w:pStyle w:val="BodyText2"/>
        <w:numPr>
          <w:ilvl w:val="0"/>
          <w:numId w:val="5"/>
        </w:numPr>
        <w:tabs>
          <w:tab w:val="num" w:pos="0"/>
          <w:tab w:val="left" w:pos="960"/>
        </w:tabs>
        <w:ind w:left="0" w:firstLine="600"/>
        <w:jc w:val="both"/>
        <w:rPr>
          <w:rFonts w:ascii="Times New Roman" w:hAnsi="Times New Roman" w:cs="Times New Roman"/>
          <w:sz w:val="24"/>
        </w:rPr>
      </w:pPr>
      <w:r w:rsidRPr="000C096B">
        <w:rPr>
          <w:rFonts w:ascii="Times New Roman" w:hAnsi="Times New Roman" w:cs="Times New Roman"/>
          <w:sz w:val="24"/>
        </w:rPr>
        <w:t>Авраамов Д. Профессиональная этика журналиста. – М., МГУ.1991.</w:t>
      </w:r>
    </w:p>
    <w:p w:rsidR="00DE32A7" w:rsidRDefault="00DE32A7" w:rsidP="000A771C">
      <w:pPr>
        <w:pStyle w:val="BodyText2"/>
        <w:numPr>
          <w:ilvl w:val="0"/>
          <w:numId w:val="5"/>
        </w:numPr>
        <w:tabs>
          <w:tab w:val="num" w:pos="0"/>
          <w:tab w:val="left" w:pos="960"/>
        </w:tabs>
        <w:ind w:left="0" w:firstLine="600"/>
        <w:jc w:val="both"/>
        <w:rPr>
          <w:rFonts w:ascii="Times New Roman" w:hAnsi="Times New Roman" w:cs="Times New Roman"/>
          <w:sz w:val="24"/>
        </w:rPr>
      </w:pPr>
      <w:r w:rsidRPr="000C096B">
        <w:rPr>
          <w:rFonts w:ascii="Times New Roman" w:hAnsi="Times New Roman" w:cs="Times New Roman"/>
          <w:sz w:val="24"/>
        </w:rPr>
        <w:t>Теплюк В.М. Служебная этика. (“Социальная ответс</w:t>
      </w:r>
      <w:r>
        <w:rPr>
          <w:rFonts w:ascii="Times New Roman" w:hAnsi="Times New Roman" w:cs="Times New Roman"/>
          <w:sz w:val="24"/>
        </w:rPr>
        <w:t>твенность журналиста”. I, 1984).</w:t>
      </w:r>
    </w:p>
    <w:p w:rsidR="00DE32A7" w:rsidRPr="00584171" w:rsidRDefault="00DE32A7" w:rsidP="00584171">
      <w:pPr>
        <w:pStyle w:val="BodyText2"/>
        <w:numPr>
          <w:ilvl w:val="0"/>
          <w:numId w:val="5"/>
        </w:numPr>
        <w:tabs>
          <w:tab w:val="num" w:pos="0"/>
          <w:tab w:val="left" w:pos="960"/>
        </w:tabs>
        <w:ind w:left="0" w:firstLine="600"/>
        <w:jc w:val="both"/>
        <w:rPr>
          <w:rFonts w:ascii="Times New Roman" w:hAnsi="Times New Roman" w:cs="Times New Roman"/>
          <w:sz w:val="24"/>
        </w:rPr>
      </w:pPr>
      <w:r w:rsidRPr="000A771C">
        <w:rPr>
          <w:rFonts w:ascii="Times New Roman" w:hAnsi="Times New Roman" w:cs="Times New Roman"/>
          <w:sz w:val="24"/>
        </w:rPr>
        <w:t xml:space="preserve">Капто А.С. Этика журналиста / Профессиональная этика . Ростов-н/Д, 2006. </w:t>
      </w:r>
    </w:p>
    <w:p w:rsidR="00DE32A7" w:rsidRDefault="00DE32A7" w:rsidP="00D16261">
      <w:pPr>
        <w:pStyle w:val="BodyText2"/>
        <w:ind w:firstLine="454"/>
        <w:rPr>
          <w:rFonts w:ascii="Times New Roman" w:hAnsi="Times New Roman" w:cs="Times New Roman"/>
          <w:b/>
          <w:bCs/>
          <w:sz w:val="24"/>
        </w:rPr>
      </w:pPr>
    </w:p>
    <w:p w:rsidR="00DE32A7" w:rsidRPr="006E7C79" w:rsidRDefault="00DE32A7" w:rsidP="00D16261">
      <w:pPr>
        <w:pStyle w:val="BodyText2"/>
        <w:ind w:firstLine="454"/>
        <w:rPr>
          <w:rFonts w:ascii="Times New Roman" w:hAnsi="Times New Roman" w:cs="Times New Roman"/>
          <w:b/>
          <w:bCs/>
          <w:sz w:val="24"/>
        </w:rPr>
      </w:pPr>
      <w:r w:rsidRPr="006E7C79">
        <w:rPr>
          <w:rFonts w:ascii="Times New Roman" w:hAnsi="Times New Roman" w:cs="Times New Roman"/>
          <w:b/>
          <w:bCs/>
          <w:sz w:val="24"/>
        </w:rPr>
        <w:t>Қосымша:</w:t>
      </w:r>
    </w:p>
    <w:p w:rsidR="00DE32A7" w:rsidRDefault="00DE32A7" w:rsidP="00806C2B">
      <w:pPr>
        <w:pStyle w:val="BodyText2"/>
        <w:numPr>
          <w:ilvl w:val="0"/>
          <w:numId w:val="30"/>
        </w:numPr>
        <w:tabs>
          <w:tab w:val="left" w:pos="960"/>
        </w:tabs>
        <w:jc w:val="both"/>
        <w:rPr>
          <w:rFonts w:ascii="Times New Roman" w:hAnsi="Times New Roman" w:cs="Times New Roman"/>
          <w:sz w:val="24"/>
        </w:rPr>
      </w:pPr>
      <w:r w:rsidRPr="000C096B">
        <w:rPr>
          <w:rFonts w:ascii="Times New Roman" w:hAnsi="Times New Roman" w:cs="Times New Roman"/>
          <w:sz w:val="24"/>
        </w:rPr>
        <w:t>Этическая мысль. – М., 1991.</w:t>
      </w:r>
    </w:p>
    <w:p w:rsidR="00DE32A7" w:rsidRDefault="00DE32A7" w:rsidP="00806C2B">
      <w:pPr>
        <w:pStyle w:val="BodyText2"/>
        <w:numPr>
          <w:ilvl w:val="0"/>
          <w:numId w:val="30"/>
        </w:numPr>
        <w:tabs>
          <w:tab w:val="left" w:pos="960"/>
        </w:tabs>
        <w:jc w:val="both"/>
        <w:rPr>
          <w:rFonts w:ascii="Times New Roman" w:hAnsi="Times New Roman" w:cs="Times New Roman"/>
          <w:sz w:val="24"/>
        </w:rPr>
      </w:pPr>
      <w:r w:rsidRPr="00806C2B">
        <w:rPr>
          <w:rFonts w:ascii="Times New Roman" w:hAnsi="Times New Roman" w:cs="Times New Roman"/>
          <w:sz w:val="24"/>
        </w:rPr>
        <w:t>Этика и идеология. – М., 1983.</w:t>
      </w:r>
    </w:p>
    <w:p w:rsidR="00DE32A7" w:rsidRDefault="00DE32A7" w:rsidP="00806C2B">
      <w:pPr>
        <w:pStyle w:val="BodyText2"/>
        <w:numPr>
          <w:ilvl w:val="0"/>
          <w:numId w:val="30"/>
        </w:numPr>
        <w:tabs>
          <w:tab w:val="left" w:pos="960"/>
        </w:tabs>
        <w:jc w:val="both"/>
        <w:rPr>
          <w:rFonts w:ascii="Times New Roman" w:hAnsi="Times New Roman" w:cs="Times New Roman"/>
          <w:sz w:val="24"/>
        </w:rPr>
      </w:pPr>
      <w:r w:rsidRPr="00806C2B">
        <w:rPr>
          <w:rFonts w:ascii="Times New Roman" w:hAnsi="Times New Roman" w:cs="Times New Roman"/>
          <w:iCs/>
          <w:sz w:val="24"/>
        </w:rPr>
        <w:t>Бакштановский В., Согомонов Ю.</w:t>
      </w:r>
      <w:r w:rsidRPr="00806C2B">
        <w:rPr>
          <w:rFonts w:ascii="Times New Roman" w:hAnsi="Times New Roman" w:cs="Times New Roman"/>
          <w:sz w:val="24"/>
        </w:rPr>
        <w:t>Моральный выбор журналиста. Тюмень, 2002.</w:t>
      </w:r>
    </w:p>
    <w:p w:rsidR="00DE32A7" w:rsidRDefault="00DE32A7" w:rsidP="00806C2B">
      <w:pPr>
        <w:pStyle w:val="BodyText2"/>
        <w:numPr>
          <w:ilvl w:val="0"/>
          <w:numId w:val="30"/>
        </w:numPr>
        <w:tabs>
          <w:tab w:val="left" w:pos="960"/>
        </w:tabs>
        <w:jc w:val="both"/>
        <w:rPr>
          <w:rFonts w:ascii="Times New Roman" w:hAnsi="Times New Roman" w:cs="Times New Roman"/>
          <w:sz w:val="24"/>
        </w:rPr>
      </w:pPr>
      <w:r w:rsidRPr="00806C2B">
        <w:rPr>
          <w:rFonts w:ascii="Times New Roman" w:hAnsi="Times New Roman" w:cs="Times New Roman"/>
          <w:iCs/>
          <w:sz w:val="24"/>
        </w:rPr>
        <w:t>Эко У.</w:t>
      </w:r>
      <w:r w:rsidRPr="00806C2B">
        <w:rPr>
          <w:rFonts w:ascii="Times New Roman" w:hAnsi="Times New Roman" w:cs="Times New Roman"/>
          <w:sz w:val="24"/>
        </w:rPr>
        <w:t>Пять эссе на темы этики: Пер. с ит. СПб., 2002.</w:t>
      </w:r>
    </w:p>
    <w:p w:rsidR="00DE32A7" w:rsidRDefault="00DE32A7" w:rsidP="00806C2B">
      <w:pPr>
        <w:pStyle w:val="BodyText2"/>
        <w:numPr>
          <w:ilvl w:val="0"/>
          <w:numId w:val="30"/>
        </w:numPr>
        <w:tabs>
          <w:tab w:val="left" w:pos="960"/>
        </w:tabs>
        <w:jc w:val="both"/>
        <w:rPr>
          <w:rFonts w:ascii="Times New Roman" w:hAnsi="Times New Roman" w:cs="Times New Roman"/>
          <w:sz w:val="24"/>
        </w:rPr>
      </w:pPr>
      <w:r w:rsidRPr="00806C2B">
        <w:rPr>
          <w:rFonts w:ascii="Times New Roman" w:hAnsi="Times New Roman" w:cs="Times New Roman"/>
          <w:sz w:val="24"/>
        </w:rPr>
        <w:t>Ветров К. Культурно-нравственный аспект деятельности средств массовой информации. М., 2005.</w:t>
      </w:r>
    </w:p>
    <w:p w:rsidR="00DE32A7" w:rsidRDefault="00DE32A7" w:rsidP="00806C2B">
      <w:pPr>
        <w:pStyle w:val="BodyText2"/>
        <w:numPr>
          <w:ilvl w:val="0"/>
          <w:numId w:val="30"/>
        </w:numPr>
        <w:tabs>
          <w:tab w:val="left" w:pos="960"/>
        </w:tabs>
        <w:jc w:val="both"/>
        <w:rPr>
          <w:rFonts w:ascii="Times New Roman" w:hAnsi="Times New Roman" w:cs="Times New Roman"/>
          <w:sz w:val="24"/>
        </w:rPr>
      </w:pPr>
      <w:r w:rsidRPr="00806C2B">
        <w:rPr>
          <w:rFonts w:ascii="Times New Roman" w:hAnsi="Times New Roman" w:cs="Times New Roman"/>
          <w:sz w:val="24"/>
        </w:rPr>
        <w:t>Шостак М. Репортер: профессионализм и этика. М. 2002.</w:t>
      </w:r>
    </w:p>
    <w:p w:rsidR="00DE32A7" w:rsidRDefault="00DE32A7" w:rsidP="00806C2B">
      <w:pPr>
        <w:pStyle w:val="BodyText2"/>
        <w:numPr>
          <w:ilvl w:val="0"/>
          <w:numId w:val="30"/>
        </w:numPr>
        <w:tabs>
          <w:tab w:val="left" w:pos="960"/>
        </w:tabs>
        <w:jc w:val="both"/>
        <w:rPr>
          <w:rFonts w:ascii="Times New Roman" w:hAnsi="Times New Roman" w:cs="Times New Roman"/>
          <w:sz w:val="24"/>
        </w:rPr>
      </w:pPr>
      <w:r w:rsidRPr="00806C2B">
        <w:rPr>
          <w:rFonts w:ascii="Times New Roman" w:hAnsi="Times New Roman" w:cs="Times New Roman"/>
          <w:iCs/>
          <w:sz w:val="24"/>
        </w:rPr>
        <w:t>Сидоров В. А.</w:t>
      </w:r>
      <w:r w:rsidRPr="00806C2B">
        <w:rPr>
          <w:rFonts w:ascii="Times New Roman" w:hAnsi="Times New Roman" w:cs="Times New Roman"/>
          <w:sz w:val="24"/>
        </w:rPr>
        <w:t>Политическая культура журналиста. Учеб. пособие. СПб., 2010.</w:t>
      </w:r>
    </w:p>
    <w:p w:rsidR="00DE32A7" w:rsidRPr="00806C2B" w:rsidRDefault="00DE32A7" w:rsidP="00F3325D">
      <w:pPr>
        <w:pStyle w:val="BodyText2"/>
        <w:tabs>
          <w:tab w:val="left" w:pos="960"/>
        </w:tabs>
        <w:ind w:left="720"/>
        <w:jc w:val="both"/>
        <w:rPr>
          <w:rFonts w:ascii="Times New Roman" w:hAnsi="Times New Roman" w:cs="Times New Roman"/>
          <w:sz w:val="24"/>
        </w:rPr>
      </w:pPr>
    </w:p>
    <w:p w:rsidR="00DE32A7" w:rsidRPr="00D34B2F" w:rsidRDefault="00DE32A7" w:rsidP="00F3325D">
      <w:pPr>
        <w:ind w:left="720"/>
        <w:jc w:val="both"/>
        <w:rPr>
          <w:b/>
          <w:lang w:val="kk-KZ"/>
        </w:rPr>
      </w:pPr>
      <w:r w:rsidRPr="00A477CD">
        <w:rPr>
          <w:b/>
          <w:lang w:val="kk-KZ"/>
        </w:rPr>
        <w:t>Білім мен құзыретті бақылау ф</w:t>
      </w:r>
      <w:r w:rsidRPr="00D34B2F">
        <w:rPr>
          <w:b/>
          <w:lang w:val="kk-KZ"/>
        </w:rPr>
        <w:t>орм</w:t>
      </w:r>
      <w:r w:rsidRPr="00A477CD">
        <w:rPr>
          <w:b/>
          <w:lang w:val="kk-KZ"/>
        </w:rPr>
        <w:t>алары</w:t>
      </w:r>
      <w:r w:rsidRPr="00D34B2F">
        <w:rPr>
          <w:b/>
          <w:lang w:val="kk-KZ"/>
        </w:rPr>
        <w:t>:</w:t>
      </w:r>
    </w:p>
    <w:p w:rsidR="00DE32A7" w:rsidRPr="00D34B2F" w:rsidRDefault="00DE32A7" w:rsidP="00F3325D">
      <w:pPr>
        <w:ind w:left="720"/>
        <w:jc w:val="both"/>
        <w:rPr>
          <w:i/>
          <w:lang w:val="kk-KZ"/>
        </w:rPr>
      </w:pPr>
      <w:r w:rsidRPr="00A477CD">
        <w:rPr>
          <w:lang w:val="kk-KZ"/>
        </w:rPr>
        <w:t>Бақылау жұмыстары</w:t>
      </w:r>
      <w:r w:rsidRPr="00D34B2F">
        <w:rPr>
          <w:lang w:val="kk-KZ"/>
        </w:rPr>
        <w:t xml:space="preserve">: </w:t>
      </w:r>
      <w:r w:rsidRPr="00A477CD">
        <w:rPr>
          <w:lang w:val="kk-KZ"/>
        </w:rPr>
        <w:t xml:space="preserve">семестрде </w:t>
      </w:r>
      <w:r w:rsidRPr="00D34B2F">
        <w:rPr>
          <w:lang w:val="kk-KZ"/>
        </w:rPr>
        <w:t xml:space="preserve">2 </w:t>
      </w:r>
      <w:r w:rsidRPr="00A477CD">
        <w:rPr>
          <w:lang w:val="kk-KZ"/>
        </w:rPr>
        <w:t>жұмыс</w:t>
      </w:r>
      <w:r w:rsidRPr="00D34B2F">
        <w:rPr>
          <w:i/>
          <w:lang w:val="kk-KZ"/>
        </w:rPr>
        <w:t xml:space="preserve"> </w:t>
      </w:r>
    </w:p>
    <w:p w:rsidR="00DE32A7" w:rsidRPr="00A537B3" w:rsidRDefault="00DE32A7" w:rsidP="00F3325D">
      <w:pPr>
        <w:ind w:left="720"/>
        <w:jc w:val="both"/>
        <w:rPr>
          <w:lang w:val="kk-KZ"/>
        </w:rPr>
      </w:pPr>
      <w:r w:rsidRPr="00A477CD">
        <w:rPr>
          <w:lang w:val="kk-KZ"/>
        </w:rPr>
        <w:t>СӨЖ</w:t>
      </w:r>
      <w:r w:rsidRPr="00D34B2F">
        <w:rPr>
          <w:lang w:val="kk-KZ"/>
        </w:rPr>
        <w:t xml:space="preserve">: </w:t>
      </w:r>
      <w:r w:rsidRPr="00A477CD">
        <w:rPr>
          <w:i/>
          <w:lang w:val="kk-KZ"/>
        </w:rPr>
        <w:t xml:space="preserve">жеке және топтық тапсырмалар СӨЖ ұйымдастыру технологиясына байланысты </w:t>
      </w:r>
      <w:r w:rsidRPr="00A537B3">
        <w:rPr>
          <w:i/>
          <w:lang w:val="kk-KZ"/>
        </w:rPr>
        <w:t>(реферат, презентаци</w:t>
      </w:r>
      <w:r w:rsidRPr="00A477CD">
        <w:rPr>
          <w:i/>
          <w:lang w:val="kk-KZ"/>
        </w:rPr>
        <w:t>я</w:t>
      </w:r>
      <w:r w:rsidRPr="00A537B3">
        <w:rPr>
          <w:i/>
          <w:lang w:val="kk-KZ"/>
        </w:rPr>
        <w:t xml:space="preserve">, эссе, </w:t>
      </w:r>
      <w:r w:rsidRPr="00A477CD">
        <w:rPr>
          <w:i/>
          <w:lang w:val="kk-KZ"/>
        </w:rPr>
        <w:t>жобаны қорғау</w:t>
      </w:r>
      <w:r w:rsidRPr="00A537B3">
        <w:rPr>
          <w:i/>
          <w:lang w:val="kk-KZ"/>
        </w:rPr>
        <w:t>, аналитик</w:t>
      </w:r>
      <w:r w:rsidRPr="00A477CD">
        <w:rPr>
          <w:i/>
          <w:lang w:val="kk-KZ"/>
        </w:rPr>
        <w:t>алық</w:t>
      </w:r>
      <w:r w:rsidRPr="00A537B3">
        <w:rPr>
          <w:i/>
          <w:lang w:val="kk-KZ"/>
        </w:rPr>
        <w:t xml:space="preserve"> </w:t>
      </w:r>
      <w:r w:rsidRPr="00A477CD">
        <w:rPr>
          <w:i/>
          <w:lang w:val="kk-KZ"/>
        </w:rPr>
        <w:t>шолу және т.б. тапсырмалар жобалық-зерттеу сипатында</w:t>
      </w:r>
      <w:r w:rsidRPr="00A537B3">
        <w:rPr>
          <w:i/>
          <w:lang w:val="kk-KZ"/>
        </w:rPr>
        <w:t>).</w:t>
      </w:r>
    </w:p>
    <w:p w:rsidR="00DE32A7" w:rsidRPr="008105D3" w:rsidRDefault="00DE32A7" w:rsidP="00F3325D">
      <w:pPr>
        <w:ind w:left="720"/>
        <w:jc w:val="both"/>
        <w:rPr>
          <w:lang w:val="kk-KZ"/>
        </w:rPr>
      </w:pPr>
      <w:r w:rsidRPr="00A477CD">
        <w:rPr>
          <w:lang w:val="kk-KZ"/>
        </w:rPr>
        <w:t>АБ</w:t>
      </w:r>
      <w:r w:rsidRPr="00A537B3">
        <w:rPr>
          <w:lang w:val="kk-KZ"/>
        </w:rPr>
        <w:t xml:space="preserve">: </w:t>
      </w:r>
      <w:r>
        <w:rPr>
          <w:lang w:val="kk-KZ"/>
        </w:rPr>
        <w:t>1</w:t>
      </w:r>
    </w:p>
    <w:p w:rsidR="00DE32A7" w:rsidRPr="008105D3" w:rsidRDefault="00DE32A7" w:rsidP="00F3325D">
      <w:pPr>
        <w:ind w:left="720"/>
        <w:jc w:val="both"/>
        <w:rPr>
          <w:lang w:val="kk-KZ"/>
        </w:rPr>
      </w:pPr>
      <w:r w:rsidRPr="00A477CD">
        <w:rPr>
          <w:lang w:val="kk-KZ"/>
        </w:rPr>
        <w:t>Аралық бақылау</w:t>
      </w:r>
      <w:r w:rsidRPr="008105D3">
        <w:rPr>
          <w:lang w:val="kk-KZ"/>
        </w:rPr>
        <w:t xml:space="preserve">: </w:t>
      </w:r>
      <w:r w:rsidRPr="00A477CD">
        <w:rPr>
          <w:lang w:val="kk-KZ"/>
        </w:rPr>
        <w:t>емтихан емтихан сессиясы кезінде</w:t>
      </w:r>
      <w:r w:rsidRPr="008105D3">
        <w:rPr>
          <w:lang w:val="kk-KZ"/>
        </w:rPr>
        <w:t>.</w:t>
      </w:r>
    </w:p>
    <w:p w:rsidR="00DE32A7" w:rsidRPr="008105D3" w:rsidRDefault="00DE32A7" w:rsidP="00F3325D">
      <w:pPr>
        <w:ind w:left="720"/>
        <w:jc w:val="both"/>
        <w:rPr>
          <w:lang w:val="kk-KZ"/>
        </w:rPr>
      </w:pPr>
    </w:p>
    <w:p w:rsidR="00DE32A7" w:rsidRPr="00A537B3" w:rsidRDefault="00DE32A7" w:rsidP="00F3325D">
      <w:pPr>
        <w:ind w:left="720"/>
        <w:jc w:val="both"/>
        <w:rPr>
          <w:b/>
          <w:lang w:val="kk-KZ"/>
        </w:rPr>
      </w:pPr>
      <w:r w:rsidRPr="00A477CD">
        <w:rPr>
          <w:lang w:val="kk-KZ"/>
        </w:rPr>
        <w:t>Аралық бақылау пәннің мазмұнына кіретін теориялық және практикалық сұрақтар бойынша жүргізіледі</w:t>
      </w:r>
      <w:r w:rsidRPr="00A537B3">
        <w:rPr>
          <w:lang w:val="kk-KZ"/>
        </w:rPr>
        <w:t xml:space="preserve"> (7, 8 </w:t>
      </w:r>
      <w:r w:rsidRPr="00A477CD">
        <w:rPr>
          <w:lang w:val="kk-KZ"/>
        </w:rPr>
        <w:t>апта</w:t>
      </w:r>
      <w:r w:rsidRPr="00A537B3">
        <w:rPr>
          <w:lang w:val="kk-KZ"/>
        </w:rPr>
        <w:t xml:space="preserve">). </w:t>
      </w:r>
    </w:p>
    <w:p w:rsidR="00DE32A7" w:rsidRPr="00A537B3" w:rsidRDefault="00DE32A7" w:rsidP="00F3325D">
      <w:pPr>
        <w:ind w:left="720"/>
        <w:jc w:val="both"/>
        <w:rPr>
          <w:lang w:val="kk-KZ"/>
        </w:rPr>
      </w:pPr>
      <w:r w:rsidRPr="00A477CD">
        <w:rPr>
          <w:lang w:val="kk-KZ"/>
        </w:rPr>
        <w:t>Модульдің пәндері бойынша кеңесті оқытушының кеңсе-сағаты (СОӨЖ) уақытында алуға болады</w:t>
      </w:r>
      <w:r w:rsidRPr="00A537B3">
        <w:rPr>
          <w:lang w:val="kk-KZ"/>
        </w:rPr>
        <w:t>.</w:t>
      </w:r>
    </w:p>
    <w:p w:rsidR="00DE32A7" w:rsidRPr="00A537B3" w:rsidRDefault="00DE32A7" w:rsidP="00F3325D">
      <w:pPr>
        <w:ind w:left="720"/>
        <w:jc w:val="both"/>
        <w:rPr>
          <w:b/>
          <w:i/>
          <w:lang w:val="kk-KZ"/>
        </w:rPr>
      </w:pPr>
    </w:p>
    <w:p w:rsidR="00DE32A7" w:rsidRPr="00A537B3" w:rsidRDefault="00DE32A7" w:rsidP="00F3325D">
      <w:pPr>
        <w:ind w:left="720"/>
        <w:jc w:val="both"/>
        <w:rPr>
          <w:b/>
          <w:lang w:val="kk-KZ"/>
        </w:rPr>
      </w:pPr>
      <w:r w:rsidRPr="00A477CD">
        <w:rPr>
          <w:b/>
          <w:lang w:val="kk-KZ"/>
        </w:rPr>
        <w:t>Білім және құзыретті бағалау тәртәбі</w:t>
      </w:r>
      <w:r w:rsidRPr="00A537B3">
        <w:rPr>
          <w:b/>
          <w:lang w:val="kk-KZ"/>
        </w:rPr>
        <w:t>, %</w:t>
      </w:r>
      <w:r w:rsidRPr="00A477CD">
        <w:rPr>
          <w:b/>
          <w:lang w:val="kk-KZ"/>
        </w:rPr>
        <w:t xml:space="preserve"> </w:t>
      </w:r>
      <w:r w:rsidRPr="00A537B3">
        <w:rPr>
          <w:b/>
          <w:lang w:val="kk-KZ"/>
        </w:rPr>
        <w:t>балл</w:t>
      </w:r>
      <w:r w:rsidRPr="00A477CD">
        <w:rPr>
          <w:b/>
          <w:lang w:val="kk-KZ"/>
        </w:rPr>
        <w:t>дар</w:t>
      </w:r>
      <w:r w:rsidRPr="00A537B3">
        <w:rPr>
          <w:b/>
          <w:lang w:val="kk-KZ"/>
        </w:rPr>
        <w:t xml:space="preserve"> </w:t>
      </w:r>
    </w:p>
    <w:tbl>
      <w:tblPr>
        <w:tblW w:w="0" w:type="auto"/>
        <w:tblInd w:w="468" w:type="dxa"/>
        <w:tblLook w:val="01E0"/>
      </w:tblPr>
      <w:tblGrid>
        <w:gridCol w:w="5220"/>
        <w:gridCol w:w="900"/>
        <w:gridCol w:w="720"/>
      </w:tblGrid>
      <w:tr w:rsidR="00DE32A7" w:rsidRPr="00A477CD" w:rsidTr="002C2749">
        <w:tc>
          <w:tcPr>
            <w:tcW w:w="5220" w:type="dxa"/>
          </w:tcPr>
          <w:p w:rsidR="00DE32A7" w:rsidRPr="00A477CD" w:rsidRDefault="00DE32A7" w:rsidP="002C2749">
            <w:r w:rsidRPr="00A477CD">
              <w:rPr>
                <w:lang w:val="kk-KZ"/>
              </w:rPr>
              <w:t>Бақылау жұмыстары</w:t>
            </w:r>
          </w:p>
        </w:tc>
        <w:tc>
          <w:tcPr>
            <w:tcW w:w="900" w:type="dxa"/>
            <w:vAlign w:val="center"/>
          </w:tcPr>
          <w:p w:rsidR="00DE32A7" w:rsidRPr="00A477CD" w:rsidRDefault="00DE32A7" w:rsidP="002C2749">
            <w:pPr>
              <w:jc w:val="center"/>
              <w:rPr>
                <w:i/>
              </w:rPr>
            </w:pPr>
            <w:r>
              <w:rPr>
                <w:i/>
              </w:rPr>
              <w:t>30</w:t>
            </w:r>
          </w:p>
        </w:tc>
        <w:tc>
          <w:tcPr>
            <w:tcW w:w="720" w:type="dxa"/>
            <w:vMerge w:val="restart"/>
          </w:tcPr>
          <w:p w:rsidR="00DE32A7" w:rsidRPr="00A477CD" w:rsidRDefault="00DE32A7" w:rsidP="002C2749">
            <w:pPr>
              <w:jc w:val="center"/>
              <w:rPr>
                <w:i/>
              </w:rPr>
            </w:pPr>
          </w:p>
          <w:p w:rsidR="00DE32A7" w:rsidRPr="00A477CD" w:rsidRDefault="00DE32A7" w:rsidP="002C2749">
            <w:pPr>
              <w:jc w:val="center"/>
              <w:rPr>
                <w:i/>
              </w:rPr>
            </w:pPr>
            <w:r w:rsidRPr="00A477CD">
              <w:rPr>
                <w:i/>
              </w:rPr>
              <w:t>60</w:t>
            </w:r>
          </w:p>
        </w:tc>
      </w:tr>
      <w:tr w:rsidR="00DE32A7" w:rsidRPr="00A477CD" w:rsidTr="002C2749">
        <w:tc>
          <w:tcPr>
            <w:tcW w:w="5220" w:type="dxa"/>
          </w:tcPr>
          <w:p w:rsidR="00DE32A7" w:rsidRPr="00A477CD" w:rsidRDefault="00DE32A7" w:rsidP="002C2749">
            <w:r w:rsidRPr="00A477CD">
              <w:rPr>
                <w:lang w:val="kk-KZ"/>
              </w:rPr>
              <w:t>Практикалық сабақтарға қатысуы және белсенділігі</w:t>
            </w:r>
          </w:p>
        </w:tc>
        <w:tc>
          <w:tcPr>
            <w:tcW w:w="900" w:type="dxa"/>
          </w:tcPr>
          <w:p w:rsidR="00DE32A7" w:rsidRPr="00A477CD" w:rsidRDefault="00DE32A7" w:rsidP="002C2749">
            <w:pPr>
              <w:jc w:val="center"/>
            </w:pPr>
            <w:r>
              <w:rPr>
                <w:i/>
              </w:rPr>
              <w:t>30</w:t>
            </w:r>
          </w:p>
        </w:tc>
        <w:tc>
          <w:tcPr>
            <w:tcW w:w="720" w:type="dxa"/>
            <w:vMerge/>
          </w:tcPr>
          <w:p w:rsidR="00DE32A7" w:rsidRPr="00A477CD" w:rsidRDefault="00DE32A7" w:rsidP="002C2749">
            <w:pPr>
              <w:jc w:val="center"/>
              <w:rPr>
                <w:i/>
              </w:rPr>
            </w:pPr>
          </w:p>
        </w:tc>
      </w:tr>
      <w:tr w:rsidR="00DE32A7" w:rsidRPr="00A477CD" w:rsidTr="002C2749">
        <w:tc>
          <w:tcPr>
            <w:tcW w:w="5220" w:type="dxa"/>
          </w:tcPr>
          <w:p w:rsidR="00DE32A7" w:rsidRPr="00A477CD" w:rsidRDefault="00DE32A7" w:rsidP="002C2749">
            <w:r w:rsidRPr="00A477CD">
              <w:rPr>
                <w:lang w:val="kk-KZ"/>
              </w:rPr>
              <w:t>Жеке немесе топтық тапсырмалар</w:t>
            </w:r>
            <w:r w:rsidRPr="00A477CD">
              <w:t xml:space="preserve"> (С</w:t>
            </w:r>
            <w:r w:rsidRPr="00A477CD">
              <w:rPr>
                <w:lang w:val="kk-KZ"/>
              </w:rPr>
              <w:t>ӨЖ</w:t>
            </w:r>
            <w:r w:rsidRPr="00A477CD">
              <w:t xml:space="preserve">) </w:t>
            </w:r>
          </w:p>
        </w:tc>
        <w:tc>
          <w:tcPr>
            <w:tcW w:w="900" w:type="dxa"/>
          </w:tcPr>
          <w:p w:rsidR="00DE32A7" w:rsidRPr="00A477CD" w:rsidRDefault="00DE32A7" w:rsidP="002C2749">
            <w:pPr>
              <w:jc w:val="center"/>
            </w:pPr>
            <w:r>
              <w:rPr>
                <w:i/>
              </w:rPr>
              <w:t>20</w:t>
            </w:r>
          </w:p>
        </w:tc>
        <w:tc>
          <w:tcPr>
            <w:tcW w:w="720" w:type="dxa"/>
            <w:vMerge/>
          </w:tcPr>
          <w:p w:rsidR="00DE32A7" w:rsidRPr="00A477CD" w:rsidRDefault="00DE32A7" w:rsidP="002C2749">
            <w:pPr>
              <w:jc w:val="center"/>
              <w:rPr>
                <w:i/>
              </w:rPr>
            </w:pPr>
          </w:p>
        </w:tc>
      </w:tr>
      <w:tr w:rsidR="00DE32A7" w:rsidRPr="00A477CD" w:rsidTr="002C2749">
        <w:tc>
          <w:tcPr>
            <w:tcW w:w="5220" w:type="dxa"/>
          </w:tcPr>
          <w:p w:rsidR="00DE32A7" w:rsidRPr="00A477CD" w:rsidRDefault="00DE32A7" w:rsidP="002C2749">
            <w:r w:rsidRPr="00A477CD">
              <w:rPr>
                <w:lang w:val="kk-KZ"/>
              </w:rPr>
              <w:t>Аралық бақылау</w:t>
            </w:r>
            <w:r w:rsidRPr="00A477CD">
              <w:t xml:space="preserve"> (</w:t>
            </w:r>
            <w:r w:rsidRPr="00A477CD">
              <w:rPr>
                <w:lang w:val="kk-KZ"/>
              </w:rPr>
              <w:t>емтихан</w:t>
            </w:r>
            <w:r w:rsidRPr="00A477CD">
              <w:t>)</w:t>
            </w:r>
          </w:p>
        </w:tc>
        <w:tc>
          <w:tcPr>
            <w:tcW w:w="900" w:type="dxa"/>
          </w:tcPr>
          <w:p w:rsidR="00DE32A7" w:rsidRPr="00A477CD" w:rsidRDefault="00DE32A7" w:rsidP="002C2749">
            <w:pPr>
              <w:jc w:val="center"/>
            </w:pPr>
            <w:r>
              <w:rPr>
                <w:i/>
              </w:rPr>
              <w:t>20</w:t>
            </w:r>
          </w:p>
        </w:tc>
        <w:tc>
          <w:tcPr>
            <w:tcW w:w="720" w:type="dxa"/>
          </w:tcPr>
          <w:p w:rsidR="00DE32A7" w:rsidRPr="00A477CD" w:rsidRDefault="00DE32A7" w:rsidP="002C2749">
            <w:pPr>
              <w:jc w:val="center"/>
              <w:rPr>
                <w:i/>
              </w:rPr>
            </w:pPr>
            <w:r w:rsidRPr="00A477CD">
              <w:rPr>
                <w:i/>
              </w:rPr>
              <w:t>40</w:t>
            </w:r>
          </w:p>
        </w:tc>
      </w:tr>
    </w:tbl>
    <w:p w:rsidR="00DE32A7" w:rsidRPr="00A477CD" w:rsidRDefault="00DE32A7" w:rsidP="00F3325D">
      <w:pPr>
        <w:ind w:left="720"/>
        <w:rPr>
          <w:b/>
          <w:lang w:val="kk-KZ"/>
        </w:rPr>
      </w:pPr>
    </w:p>
    <w:p w:rsidR="00DE32A7" w:rsidRPr="00A477CD" w:rsidRDefault="00DE32A7" w:rsidP="00F3325D">
      <w:pPr>
        <w:ind w:left="720"/>
        <w:rPr>
          <w:b/>
          <w:lang w:val="kk-KZ"/>
        </w:rPr>
      </w:pPr>
      <w:r w:rsidRPr="00A477CD">
        <w:rPr>
          <w:b/>
          <w:lang w:val="kk-KZ"/>
        </w:rPr>
        <w:t>Аралық бақылау (жазбаша немесе ауызша) және емтихан өткізу формасы – жазбаша</w:t>
      </w:r>
    </w:p>
    <w:p w:rsidR="00DE32A7" w:rsidRPr="00A477CD" w:rsidRDefault="00DE32A7" w:rsidP="00F3325D">
      <w:pPr>
        <w:ind w:left="720"/>
        <w:rPr>
          <w:b/>
          <w:lang w:val="kk-KZ"/>
        </w:rPr>
      </w:pPr>
    </w:p>
    <w:p w:rsidR="00DE32A7" w:rsidRPr="006306BF" w:rsidRDefault="00DE32A7" w:rsidP="006306BF">
      <w:pPr>
        <w:ind w:left="720"/>
        <w:rPr>
          <w:b/>
          <w:lang w:val="kk-KZ"/>
        </w:rPr>
      </w:pPr>
      <w:r>
        <w:rPr>
          <w:b/>
          <w:lang w:val="kk-KZ"/>
        </w:rPr>
        <w:t>Білімді бағалау шкаласы:</w:t>
      </w:r>
    </w:p>
    <w:p w:rsidR="00DE32A7" w:rsidRPr="006E7C79" w:rsidRDefault="00DE32A7" w:rsidP="006E7C79">
      <w:pPr>
        <w:ind w:firstLine="567"/>
        <w:jc w:val="both"/>
        <w:rPr>
          <w:lang w:val="kk-KZ"/>
        </w:rPr>
      </w:pPr>
    </w:p>
    <w:tbl>
      <w:tblPr>
        <w:tblW w:w="4891" w:type="pct"/>
        <w:tblInd w:w="108" w:type="dxa"/>
        <w:tblBorders>
          <w:top w:val="single" w:sz="8" w:space="0" w:color="auto"/>
          <w:left w:val="single" w:sz="8" w:space="0" w:color="auto"/>
          <w:bottom w:val="single" w:sz="4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/>
      </w:tblPr>
      <w:tblGrid>
        <w:gridCol w:w="1953"/>
        <w:gridCol w:w="1846"/>
        <w:gridCol w:w="1612"/>
        <w:gridCol w:w="3951"/>
      </w:tblGrid>
      <w:tr w:rsidR="00DE32A7" w:rsidRPr="006E7C79" w:rsidTr="00614041">
        <w:trPr>
          <w:trHeight w:val="553"/>
        </w:trPr>
        <w:tc>
          <w:tcPr>
            <w:tcW w:w="10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32A7" w:rsidRPr="006A6843" w:rsidRDefault="00DE32A7" w:rsidP="006E7C79">
            <w:pPr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sz w:val="16"/>
                <w:szCs w:val="16"/>
                <w:lang w:val="kk-KZ" w:eastAsia="en-US"/>
              </w:rPr>
              <w:t>Әріптік жүйе бойынша бағалау</w:t>
            </w:r>
          </w:p>
        </w:tc>
        <w:tc>
          <w:tcPr>
            <w:tcW w:w="98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32A7" w:rsidRPr="006A6843" w:rsidRDefault="00DE32A7" w:rsidP="006E7C79">
            <w:pPr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sz w:val="16"/>
                <w:szCs w:val="16"/>
                <w:lang w:val="kk-KZ" w:eastAsia="en-US"/>
              </w:rPr>
              <w:t>Балдардың сандық эквиваленті</w:t>
            </w:r>
          </w:p>
        </w:tc>
        <w:tc>
          <w:tcPr>
            <w:tcW w:w="86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32A7" w:rsidRPr="006A6843" w:rsidRDefault="00DE32A7" w:rsidP="006E7C79">
            <w:pPr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sz w:val="16"/>
                <w:szCs w:val="16"/>
                <w:lang w:val="kk-KZ" w:eastAsia="en-US"/>
              </w:rPr>
              <w:t>%  мәні</w:t>
            </w:r>
          </w:p>
        </w:tc>
        <w:tc>
          <w:tcPr>
            <w:tcW w:w="211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32A7" w:rsidRPr="006A6843" w:rsidRDefault="00DE32A7" w:rsidP="006E7C79">
            <w:pPr>
              <w:jc w:val="center"/>
              <w:rPr>
                <w:b/>
                <w:sz w:val="16"/>
                <w:szCs w:val="16"/>
                <w:lang w:val="kk-KZ" w:eastAsia="en-US"/>
              </w:rPr>
            </w:pPr>
            <w:r w:rsidRPr="006A6843">
              <w:rPr>
                <w:sz w:val="16"/>
                <w:szCs w:val="16"/>
                <w:lang w:val="kk-KZ" w:eastAsia="en-US"/>
              </w:rPr>
              <w:t>Дәстүрлі жүйе бойынша бағалау</w:t>
            </w:r>
          </w:p>
        </w:tc>
      </w:tr>
      <w:tr w:rsidR="00DE32A7" w:rsidRPr="006E7C79" w:rsidTr="00614041">
        <w:trPr>
          <w:cantSplit/>
          <w:trHeight w:val="361"/>
        </w:trPr>
        <w:tc>
          <w:tcPr>
            <w:tcW w:w="104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 w:rsidP="006E7C79">
            <w:pPr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rStyle w:val="s00"/>
                <w:sz w:val="16"/>
                <w:szCs w:val="16"/>
                <w:lang w:eastAsia="en-US"/>
              </w:rPr>
              <w:t>А</w:t>
            </w:r>
          </w:p>
        </w:tc>
        <w:tc>
          <w:tcPr>
            <w:tcW w:w="98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 w:rsidP="006E7C79">
            <w:pPr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rStyle w:val="s00"/>
                <w:sz w:val="16"/>
                <w:szCs w:val="16"/>
                <w:lang w:eastAsia="en-US"/>
              </w:rPr>
              <w:t>4,0</w:t>
            </w:r>
          </w:p>
        </w:tc>
        <w:tc>
          <w:tcPr>
            <w:tcW w:w="86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 w:rsidP="006E7C79">
            <w:pPr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rStyle w:val="s00"/>
                <w:sz w:val="16"/>
                <w:szCs w:val="16"/>
                <w:lang w:eastAsia="en-US"/>
              </w:rPr>
              <w:t>95-100</w:t>
            </w:r>
          </w:p>
        </w:tc>
        <w:tc>
          <w:tcPr>
            <w:tcW w:w="2110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 w:rsidP="006E7C79">
            <w:pPr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sz w:val="16"/>
                <w:szCs w:val="16"/>
                <w:lang w:val="kk-KZ" w:eastAsia="en-US"/>
              </w:rPr>
              <w:t>Өте жақсы</w:t>
            </w:r>
          </w:p>
        </w:tc>
      </w:tr>
      <w:tr w:rsidR="00DE32A7" w:rsidRPr="006E7C79" w:rsidTr="00614041">
        <w:trPr>
          <w:cantSplit/>
          <w:trHeight w:val="350"/>
        </w:trPr>
        <w:tc>
          <w:tcPr>
            <w:tcW w:w="104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 w:rsidP="006E7C79">
            <w:pPr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rStyle w:val="s00"/>
                <w:sz w:val="16"/>
                <w:szCs w:val="16"/>
                <w:lang w:eastAsia="en-US"/>
              </w:rPr>
              <w:t>А-</w:t>
            </w:r>
          </w:p>
        </w:tc>
        <w:tc>
          <w:tcPr>
            <w:tcW w:w="98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 w:rsidP="006E7C79">
            <w:pPr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rStyle w:val="s00"/>
                <w:sz w:val="16"/>
                <w:szCs w:val="16"/>
                <w:lang w:eastAsia="en-US"/>
              </w:rPr>
              <w:t>3,67</w:t>
            </w:r>
          </w:p>
        </w:tc>
        <w:tc>
          <w:tcPr>
            <w:tcW w:w="86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 w:rsidP="006E7C79">
            <w:pPr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rStyle w:val="s00"/>
                <w:sz w:val="16"/>
                <w:szCs w:val="16"/>
                <w:lang w:eastAsia="en-US"/>
              </w:rPr>
              <w:t>90-94</w:t>
            </w:r>
          </w:p>
        </w:tc>
        <w:tc>
          <w:tcPr>
            <w:tcW w:w="0" w:type="auto"/>
            <w:vMerge/>
            <w:vAlign w:val="center"/>
            <w:hideMark/>
          </w:tcPr>
          <w:p w:rsidR="00DE32A7" w:rsidRPr="006A6843" w:rsidRDefault="00DE32A7" w:rsidP="006E7C79">
            <w:pPr>
              <w:rPr>
                <w:sz w:val="16"/>
                <w:szCs w:val="16"/>
                <w:lang w:val="kk-KZ" w:eastAsia="en-US"/>
              </w:rPr>
            </w:pPr>
          </w:p>
        </w:tc>
      </w:tr>
      <w:tr w:rsidR="00DE32A7" w:rsidRPr="006E7C79" w:rsidTr="00614041">
        <w:trPr>
          <w:cantSplit/>
          <w:trHeight w:val="350"/>
        </w:trPr>
        <w:tc>
          <w:tcPr>
            <w:tcW w:w="104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 w:rsidP="006E7C79">
            <w:pPr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rStyle w:val="s00"/>
                <w:sz w:val="16"/>
                <w:szCs w:val="16"/>
                <w:lang w:eastAsia="en-US"/>
              </w:rPr>
              <w:t>В+</w:t>
            </w:r>
          </w:p>
        </w:tc>
        <w:tc>
          <w:tcPr>
            <w:tcW w:w="98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 w:rsidP="006E7C79">
            <w:pPr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rStyle w:val="s00"/>
                <w:sz w:val="16"/>
                <w:szCs w:val="16"/>
                <w:lang w:eastAsia="en-US"/>
              </w:rPr>
              <w:t>3,33</w:t>
            </w:r>
          </w:p>
        </w:tc>
        <w:tc>
          <w:tcPr>
            <w:tcW w:w="86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 w:rsidP="006E7C79">
            <w:pPr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rStyle w:val="s00"/>
                <w:sz w:val="16"/>
                <w:szCs w:val="16"/>
                <w:lang w:eastAsia="en-US"/>
              </w:rPr>
              <w:t>85-89</w:t>
            </w:r>
          </w:p>
        </w:tc>
        <w:tc>
          <w:tcPr>
            <w:tcW w:w="2110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 w:rsidP="006E7C79">
            <w:pPr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sz w:val="16"/>
                <w:szCs w:val="16"/>
                <w:lang w:val="kk-KZ" w:eastAsia="en-US"/>
              </w:rPr>
              <w:t xml:space="preserve">Жақсы </w:t>
            </w:r>
          </w:p>
        </w:tc>
      </w:tr>
      <w:tr w:rsidR="00DE32A7" w:rsidRPr="008A5CF0" w:rsidTr="00614041">
        <w:trPr>
          <w:cantSplit/>
          <w:trHeight w:val="350"/>
        </w:trPr>
        <w:tc>
          <w:tcPr>
            <w:tcW w:w="104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spacing w:line="276" w:lineRule="auto"/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rStyle w:val="s00"/>
                <w:sz w:val="16"/>
                <w:szCs w:val="16"/>
                <w:lang w:eastAsia="en-US"/>
              </w:rPr>
              <w:t>В</w:t>
            </w:r>
          </w:p>
        </w:tc>
        <w:tc>
          <w:tcPr>
            <w:tcW w:w="98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spacing w:line="276" w:lineRule="auto"/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rStyle w:val="s00"/>
                <w:sz w:val="16"/>
                <w:szCs w:val="16"/>
                <w:lang w:eastAsia="en-US"/>
              </w:rPr>
              <w:t>3,0</w:t>
            </w:r>
          </w:p>
        </w:tc>
        <w:tc>
          <w:tcPr>
            <w:tcW w:w="86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spacing w:line="276" w:lineRule="auto"/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rStyle w:val="s00"/>
                <w:sz w:val="16"/>
                <w:szCs w:val="16"/>
                <w:lang w:eastAsia="en-US"/>
              </w:rPr>
              <w:t>80-84</w:t>
            </w:r>
          </w:p>
        </w:tc>
        <w:tc>
          <w:tcPr>
            <w:tcW w:w="0" w:type="auto"/>
            <w:vMerge/>
            <w:vAlign w:val="center"/>
            <w:hideMark/>
          </w:tcPr>
          <w:p w:rsidR="00DE32A7" w:rsidRPr="006A6843" w:rsidRDefault="00DE32A7">
            <w:pPr>
              <w:rPr>
                <w:sz w:val="16"/>
                <w:szCs w:val="16"/>
                <w:lang w:val="kk-KZ" w:eastAsia="en-US"/>
              </w:rPr>
            </w:pPr>
          </w:p>
        </w:tc>
      </w:tr>
      <w:tr w:rsidR="00DE32A7" w:rsidRPr="008A5CF0" w:rsidTr="00614041">
        <w:trPr>
          <w:cantSplit/>
          <w:trHeight w:val="361"/>
        </w:trPr>
        <w:tc>
          <w:tcPr>
            <w:tcW w:w="104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spacing w:line="276" w:lineRule="auto"/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rStyle w:val="s00"/>
                <w:sz w:val="16"/>
                <w:szCs w:val="16"/>
                <w:lang w:eastAsia="en-US"/>
              </w:rPr>
              <w:t>В-</w:t>
            </w:r>
          </w:p>
        </w:tc>
        <w:tc>
          <w:tcPr>
            <w:tcW w:w="98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spacing w:line="276" w:lineRule="auto"/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rStyle w:val="s00"/>
                <w:sz w:val="16"/>
                <w:szCs w:val="16"/>
                <w:lang w:eastAsia="en-US"/>
              </w:rPr>
              <w:t>2,67</w:t>
            </w:r>
          </w:p>
        </w:tc>
        <w:tc>
          <w:tcPr>
            <w:tcW w:w="86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spacing w:line="276" w:lineRule="auto"/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rStyle w:val="s00"/>
                <w:sz w:val="16"/>
                <w:szCs w:val="16"/>
                <w:lang w:eastAsia="en-US"/>
              </w:rPr>
              <w:t>75-79</w:t>
            </w:r>
          </w:p>
        </w:tc>
        <w:tc>
          <w:tcPr>
            <w:tcW w:w="0" w:type="auto"/>
            <w:vMerge/>
            <w:vAlign w:val="center"/>
            <w:hideMark/>
          </w:tcPr>
          <w:p w:rsidR="00DE32A7" w:rsidRPr="006A6843" w:rsidRDefault="00DE32A7">
            <w:pPr>
              <w:rPr>
                <w:sz w:val="16"/>
                <w:szCs w:val="16"/>
                <w:lang w:val="kk-KZ" w:eastAsia="en-US"/>
              </w:rPr>
            </w:pPr>
          </w:p>
        </w:tc>
      </w:tr>
      <w:tr w:rsidR="00DE32A7" w:rsidRPr="008A5CF0" w:rsidTr="00614041">
        <w:trPr>
          <w:cantSplit/>
          <w:trHeight w:val="350"/>
        </w:trPr>
        <w:tc>
          <w:tcPr>
            <w:tcW w:w="104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spacing w:line="276" w:lineRule="auto"/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rStyle w:val="s00"/>
                <w:sz w:val="16"/>
                <w:szCs w:val="16"/>
                <w:lang w:eastAsia="en-US"/>
              </w:rPr>
              <w:t>С+</w:t>
            </w:r>
          </w:p>
        </w:tc>
        <w:tc>
          <w:tcPr>
            <w:tcW w:w="98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spacing w:line="276" w:lineRule="auto"/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rStyle w:val="s00"/>
                <w:sz w:val="16"/>
                <w:szCs w:val="16"/>
                <w:lang w:eastAsia="en-US"/>
              </w:rPr>
              <w:t>2,33</w:t>
            </w:r>
          </w:p>
        </w:tc>
        <w:tc>
          <w:tcPr>
            <w:tcW w:w="86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spacing w:line="276" w:lineRule="auto"/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rStyle w:val="s00"/>
                <w:sz w:val="16"/>
                <w:szCs w:val="16"/>
                <w:lang w:eastAsia="en-US"/>
              </w:rPr>
              <w:t>70-74</w:t>
            </w:r>
          </w:p>
        </w:tc>
        <w:tc>
          <w:tcPr>
            <w:tcW w:w="2110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spacing w:line="276" w:lineRule="auto"/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sz w:val="16"/>
                <w:szCs w:val="16"/>
                <w:lang w:val="kk-KZ" w:eastAsia="en-US"/>
              </w:rPr>
              <w:t xml:space="preserve">Қанағаттанарлық </w:t>
            </w:r>
          </w:p>
        </w:tc>
      </w:tr>
      <w:tr w:rsidR="00DE32A7" w:rsidRPr="008A5CF0" w:rsidTr="00614041">
        <w:trPr>
          <w:cantSplit/>
          <w:trHeight w:val="350"/>
        </w:trPr>
        <w:tc>
          <w:tcPr>
            <w:tcW w:w="104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spacing w:line="276" w:lineRule="auto"/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rStyle w:val="s00"/>
                <w:sz w:val="16"/>
                <w:szCs w:val="16"/>
                <w:lang w:eastAsia="en-US"/>
              </w:rPr>
              <w:t>С</w:t>
            </w:r>
          </w:p>
        </w:tc>
        <w:tc>
          <w:tcPr>
            <w:tcW w:w="98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spacing w:line="276" w:lineRule="auto"/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rStyle w:val="s00"/>
                <w:sz w:val="16"/>
                <w:szCs w:val="16"/>
                <w:lang w:eastAsia="en-US"/>
              </w:rPr>
              <w:t>2,0</w:t>
            </w:r>
          </w:p>
        </w:tc>
        <w:tc>
          <w:tcPr>
            <w:tcW w:w="86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spacing w:line="276" w:lineRule="auto"/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rStyle w:val="s00"/>
                <w:sz w:val="16"/>
                <w:szCs w:val="16"/>
                <w:lang w:eastAsia="en-US"/>
              </w:rPr>
              <w:t>65-69</w:t>
            </w:r>
          </w:p>
        </w:tc>
        <w:tc>
          <w:tcPr>
            <w:tcW w:w="0" w:type="auto"/>
            <w:vMerge/>
            <w:vAlign w:val="center"/>
            <w:hideMark/>
          </w:tcPr>
          <w:p w:rsidR="00DE32A7" w:rsidRPr="006A6843" w:rsidRDefault="00DE32A7">
            <w:pPr>
              <w:rPr>
                <w:sz w:val="16"/>
                <w:szCs w:val="16"/>
                <w:lang w:val="kk-KZ" w:eastAsia="en-US"/>
              </w:rPr>
            </w:pPr>
          </w:p>
        </w:tc>
      </w:tr>
      <w:tr w:rsidR="00DE32A7" w:rsidRPr="008A5CF0" w:rsidTr="00614041">
        <w:trPr>
          <w:cantSplit/>
          <w:trHeight w:val="361"/>
        </w:trPr>
        <w:tc>
          <w:tcPr>
            <w:tcW w:w="104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spacing w:line="276" w:lineRule="auto"/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rStyle w:val="s00"/>
                <w:sz w:val="16"/>
                <w:szCs w:val="16"/>
                <w:lang w:eastAsia="en-US"/>
              </w:rPr>
              <w:t>С-</w:t>
            </w:r>
          </w:p>
        </w:tc>
        <w:tc>
          <w:tcPr>
            <w:tcW w:w="98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spacing w:line="276" w:lineRule="auto"/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rStyle w:val="s00"/>
                <w:sz w:val="16"/>
                <w:szCs w:val="16"/>
                <w:lang w:eastAsia="en-US"/>
              </w:rPr>
              <w:t>1,67</w:t>
            </w:r>
          </w:p>
        </w:tc>
        <w:tc>
          <w:tcPr>
            <w:tcW w:w="86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spacing w:line="276" w:lineRule="auto"/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rStyle w:val="s00"/>
                <w:sz w:val="16"/>
                <w:szCs w:val="16"/>
                <w:lang w:eastAsia="en-US"/>
              </w:rPr>
              <w:t>60-64</w:t>
            </w:r>
          </w:p>
        </w:tc>
        <w:tc>
          <w:tcPr>
            <w:tcW w:w="0" w:type="auto"/>
            <w:vMerge/>
            <w:vAlign w:val="center"/>
            <w:hideMark/>
          </w:tcPr>
          <w:p w:rsidR="00DE32A7" w:rsidRPr="006A6843" w:rsidRDefault="00DE32A7">
            <w:pPr>
              <w:rPr>
                <w:sz w:val="16"/>
                <w:szCs w:val="16"/>
                <w:lang w:val="kk-KZ" w:eastAsia="en-US"/>
              </w:rPr>
            </w:pPr>
          </w:p>
        </w:tc>
      </w:tr>
      <w:tr w:rsidR="00DE32A7" w:rsidRPr="008A5CF0" w:rsidTr="00614041">
        <w:trPr>
          <w:cantSplit/>
          <w:trHeight w:val="350"/>
        </w:trPr>
        <w:tc>
          <w:tcPr>
            <w:tcW w:w="104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spacing w:line="276" w:lineRule="auto"/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rStyle w:val="s00"/>
                <w:sz w:val="16"/>
                <w:szCs w:val="16"/>
                <w:lang w:eastAsia="en-US"/>
              </w:rPr>
              <w:t>D+</w:t>
            </w:r>
          </w:p>
        </w:tc>
        <w:tc>
          <w:tcPr>
            <w:tcW w:w="98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spacing w:line="276" w:lineRule="auto"/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rStyle w:val="s00"/>
                <w:sz w:val="16"/>
                <w:szCs w:val="16"/>
                <w:lang w:eastAsia="en-US"/>
              </w:rPr>
              <w:t>1,33</w:t>
            </w:r>
          </w:p>
        </w:tc>
        <w:tc>
          <w:tcPr>
            <w:tcW w:w="86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spacing w:line="276" w:lineRule="auto"/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rStyle w:val="s00"/>
                <w:sz w:val="16"/>
                <w:szCs w:val="16"/>
                <w:lang w:eastAsia="en-US"/>
              </w:rPr>
              <w:t>55-59</w:t>
            </w:r>
          </w:p>
        </w:tc>
        <w:tc>
          <w:tcPr>
            <w:tcW w:w="0" w:type="auto"/>
            <w:vMerge/>
            <w:vAlign w:val="center"/>
            <w:hideMark/>
          </w:tcPr>
          <w:p w:rsidR="00DE32A7" w:rsidRPr="006A6843" w:rsidRDefault="00DE32A7">
            <w:pPr>
              <w:rPr>
                <w:sz w:val="16"/>
                <w:szCs w:val="16"/>
                <w:lang w:val="kk-KZ" w:eastAsia="en-US"/>
              </w:rPr>
            </w:pPr>
          </w:p>
        </w:tc>
      </w:tr>
      <w:tr w:rsidR="00DE32A7" w:rsidRPr="008A5CF0" w:rsidTr="00614041">
        <w:trPr>
          <w:cantSplit/>
          <w:trHeight w:val="350"/>
        </w:trPr>
        <w:tc>
          <w:tcPr>
            <w:tcW w:w="104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spacing w:line="276" w:lineRule="auto"/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rStyle w:val="s00"/>
                <w:sz w:val="16"/>
                <w:szCs w:val="16"/>
                <w:lang w:eastAsia="en-US"/>
              </w:rPr>
              <w:t>D-</w:t>
            </w:r>
          </w:p>
        </w:tc>
        <w:tc>
          <w:tcPr>
            <w:tcW w:w="98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spacing w:line="276" w:lineRule="auto"/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rStyle w:val="s00"/>
                <w:sz w:val="16"/>
                <w:szCs w:val="16"/>
                <w:lang w:eastAsia="en-US"/>
              </w:rPr>
              <w:t>1,0</w:t>
            </w:r>
          </w:p>
        </w:tc>
        <w:tc>
          <w:tcPr>
            <w:tcW w:w="86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spacing w:line="276" w:lineRule="auto"/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rStyle w:val="s00"/>
                <w:sz w:val="16"/>
                <w:szCs w:val="16"/>
                <w:lang w:eastAsia="en-US"/>
              </w:rPr>
              <w:t>50-54</w:t>
            </w:r>
          </w:p>
        </w:tc>
        <w:tc>
          <w:tcPr>
            <w:tcW w:w="0" w:type="auto"/>
            <w:vMerge/>
            <w:vAlign w:val="center"/>
            <w:hideMark/>
          </w:tcPr>
          <w:p w:rsidR="00DE32A7" w:rsidRPr="006A6843" w:rsidRDefault="00DE32A7">
            <w:pPr>
              <w:rPr>
                <w:sz w:val="16"/>
                <w:szCs w:val="16"/>
                <w:lang w:val="kk-KZ" w:eastAsia="en-US"/>
              </w:rPr>
            </w:pPr>
          </w:p>
        </w:tc>
      </w:tr>
      <w:tr w:rsidR="00DE32A7" w:rsidRPr="008A5CF0" w:rsidTr="00614041">
        <w:trPr>
          <w:trHeight w:val="361"/>
        </w:trPr>
        <w:tc>
          <w:tcPr>
            <w:tcW w:w="104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spacing w:line="276" w:lineRule="auto"/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rStyle w:val="s00"/>
                <w:sz w:val="16"/>
                <w:szCs w:val="16"/>
                <w:lang w:eastAsia="en-US"/>
              </w:rPr>
              <w:t>F</w:t>
            </w:r>
          </w:p>
        </w:tc>
        <w:tc>
          <w:tcPr>
            <w:tcW w:w="98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spacing w:line="276" w:lineRule="auto"/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rStyle w:val="s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86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spacing w:line="276" w:lineRule="auto"/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rStyle w:val="s00"/>
                <w:sz w:val="16"/>
                <w:szCs w:val="16"/>
                <w:lang w:eastAsia="en-US"/>
              </w:rPr>
              <w:t>0-49</w:t>
            </w:r>
          </w:p>
        </w:tc>
        <w:tc>
          <w:tcPr>
            <w:tcW w:w="211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spacing w:line="276" w:lineRule="auto"/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sz w:val="16"/>
                <w:szCs w:val="16"/>
                <w:lang w:val="kk-KZ" w:eastAsia="en-US"/>
              </w:rPr>
              <w:t xml:space="preserve">Қанақаттанарлықсыз </w:t>
            </w:r>
          </w:p>
        </w:tc>
      </w:tr>
      <w:tr w:rsidR="00DE32A7" w:rsidRPr="00260719" w:rsidTr="00614041">
        <w:trPr>
          <w:trHeight w:val="355"/>
        </w:trPr>
        <w:tc>
          <w:tcPr>
            <w:tcW w:w="104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6A6843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I </w:t>
            </w:r>
          </w:p>
          <w:p w:rsidR="00DE32A7" w:rsidRPr="006A6843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6A6843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(Incomplete)</w:t>
            </w:r>
          </w:p>
        </w:tc>
        <w:tc>
          <w:tcPr>
            <w:tcW w:w="98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6A6843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86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6A6843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211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spacing w:line="276" w:lineRule="auto"/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sz w:val="16"/>
                <w:szCs w:val="16"/>
                <w:lang w:val="kk-KZ" w:eastAsia="en-US"/>
              </w:rPr>
              <w:t>Пән аяқталмаған</w:t>
            </w:r>
          </w:p>
          <w:p w:rsidR="00DE32A7" w:rsidRPr="006A6843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  <w:lang w:eastAsia="en-US"/>
              </w:rPr>
            </w:pPr>
            <w:r w:rsidRPr="006A6843">
              <w:rPr>
                <w:rFonts w:ascii="Times New Roman" w:hAnsi="Times New Roman" w:cs="Times New Roman"/>
                <w:i/>
                <w:sz w:val="16"/>
                <w:szCs w:val="16"/>
                <w:lang w:eastAsia="en-US"/>
              </w:rPr>
              <w:t>(GPA  есептеу кезінде есептелінбейді)</w:t>
            </w:r>
          </w:p>
        </w:tc>
      </w:tr>
      <w:tr w:rsidR="00DE32A7" w:rsidRPr="00260719" w:rsidTr="00614041">
        <w:trPr>
          <w:trHeight w:val="339"/>
        </w:trPr>
        <w:tc>
          <w:tcPr>
            <w:tcW w:w="104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6A6843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P</w:t>
            </w:r>
          </w:p>
          <w:p w:rsidR="00DE32A7" w:rsidRPr="006A6843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6A6843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 (Pass)</w:t>
            </w:r>
          </w:p>
        </w:tc>
        <w:tc>
          <w:tcPr>
            <w:tcW w:w="98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  <w:r w:rsidRPr="006A6843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86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2A7" w:rsidRPr="006A6843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  <w:r w:rsidRPr="006A6843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-</w:t>
            </w:r>
          </w:p>
          <w:p w:rsidR="00DE32A7" w:rsidRPr="006A6843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11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spacing w:line="276" w:lineRule="auto"/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sz w:val="16"/>
                <w:szCs w:val="16"/>
                <w:lang w:val="kk-KZ" w:eastAsia="en-US"/>
              </w:rPr>
              <w:t>«Есептелінді»</w:t>
            </w:r>
          </w:p>
          <w:p w:rsidR="00DE32A7" w:rsidRPr="006A6843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  <w:lang w:eastAsia="en-US"/>
              </w:rPr>
            </w:pPr>
            <w:r w:rsidRPr="006A6843">
              <w:rPr>
                <w:rFonts w:ascii="Times New Roman" w:hAnsi="Times New Roman" w:cs="Times New Roman"/>
                <w:i/>
                <w:sz w:val="16"/>
                <w:szCs w:val="16"/>
                <w:lang w:eastAsia="en-US"/>
              </w:rPr>
              <w:t>(GPA  есептеу кезінде есептелінбейді)</w:t>
            </w:r>
          </w:p>
        </w:tc>
      </w:tr>
      <w:tr w:rsidR="00DE32A7" w:rsidRPr="00260719" w:rsidTr="00614041">
        <w:trPr>
          <w:trHeight w:val="350"/>
        </w:trPr>
        <w:tc>
          <w:tcPr>
            <w:tcW w:w="104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6A6843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NP </w:t>
            </w:r>
          </w:p>
          <w:p w:rsidR="00DE32A7" w:rsidRPr="006A6843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6A6843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(No Рass)</w:t>
            </w:r>
          </w:p>
        </w:tc>
        <w:tc>
          <w:tcPr>
            <w:tcW w:w="98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  <w:r w:rsidRPr="006A6843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86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2A7" w:rsidRPr="006A6843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  <w:r w:rsidRPr="006A6843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-</w:t>
            </w:r>
          </w:p>
          <w:p w:rsidR="00DE32A7" w:rsidRPr="006A6843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11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spacing w:line="276" w:lineRule="auto"/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sz w:val="16"/>
                <w:szCs w:val="16"/>
                <w:lang w:val="kk-KZ" w:eastAsia="en-US"/>
              </w:rPr>
              <w:t>« Есептелінбейді»</w:t>
            </w:r>
          </w:p>
          <w:p w:rsidR="00DE32A7" w:rsidRPr="006A6843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  <w:lang w:eastAsia="en-US"/>
              </w:rPr>
            </w:pPr>
            <w:r w:rsidRPr="006A6843">
              <w:rPr>
                <w:rFonts w:ascii="Times New Roman" w:hAnsi="Times New Roman" w:cs="Times New Roman"/>
                <w:i/>
                <w:sz w:val="16"/>
                <w:szCs w:val="16"/>
                <w:lang w:eastAsia="en-US"/>
              </w:rPr>
              <w:t>(GPA  есептеу кезінде есептелінбейді)</w:t>
            </w:r>
          </w:p>
        </w:tc>
      </w:tr>
      <w:tr w:rsidR="00DE32A7" w:rsidRPr="00260719" w:rsidTr="00614041">
        <w:trPr>
          <w:trHeight w:val="339"/>
        </w:trPr>
        <w:tc>
          <w:tcPr>
            <w:tcW w:w="104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6A6843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W </w:t>
            </w:r>
          </w:p>
          <w:p w:rsidR="00DE32A7" w:rsidRPr="006A6843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6A6843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(Withdrawal)</w:t>
            </w:r>
          </w:p>
        </w:tc>
        <w:tc>
          <w:tcPr>
            <w:tcW w:w="98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6A6843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86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6A6843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211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spacing w:line="276" w:lineRule="auto"/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sz w:val="16"/>
                <w:szCs w:val="16"/>
                <w:lang w:val="kk-KZ" w:eastAsia="en-US"/>
              </w:rPr>
              <w:t>«Пәннен бас тарту»</w:t>
            </w:r>
          </w:p>
          <w:p w:rsidR="00DE32A7" w:rsidRPr="006A6843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  <w:lang w:eastAsia="en-US"/>
              </w:rPr>
            </w:pPr>
            <w:r w:rsidRPr="006A6843">
              <w:rPr>
                <w:rFonts w:ascii="Times New Roman" w:hAnsi="Times New Roman" w:cs="Times New Roman"/>
                <w:i/>
                <w:sz w:val="16"/>
                <w:szCs w:val="16"/>
                <w:lang w:eastAsia="en-US"/>
              </w:rPr>
              <w:t>(GPA  есептеу кезінде есептелінбейді)</w:t>
            </w:r>
          </w:p>
        </w:tc>
      </w:tr>
      <w:tr w:rsidR="00DE32A7" w:rsidRPr="008A5CF0" w:rsidTr="00614041">
        <w:trPr>
          <w:trHeight w:val="508"/>
        </w:trPr>
        <w:tc>
          <w:tcPr>
            <w:tcW w:w="104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spacing w:val="-6"/>
                <w:sz w:val="16"/>
                <w:szCs w:val="16"/>
                <w:lang w:eastAsia="en-US"/>
              </w:rPr>
            </w:pPr>
            <w:r w:rsidRPr="006A6843">
              <w:rPr>
                <w:rFonts w:ascii="Times New Roman" w:hAnsi="Times New Roman" w:cs="Times New Roman"/>
                <w:spacing w:val="-6"/>
                <w:sz w:val="16"/>
                <w:szCs w:val="16"/>
                <w:lang w:eastAsia="en-US"/>
              </w:rPr>
              <w:t xml:space="preserve">AW </w:t>
            </w:r>
          </w:p>
          <w:p w:rsidR="00DE32A7" w:rsidRPr="006A6843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6A6843">
              <w:rPr>
                <w:rFonts w:ascii="Times New Roman" w:hAnsi="Times New Roman" w:cs="Times New Roman"/>
                <w:spacing w:val="-6"/>
                <w:sz w:val="16"/>
                <w:szCs w:val="16"/>
                <w:lang w:eastAsia="en-US"/>
              </w:rPr>
              <w:t>(Academic Withdrawal)</w:t>
            </w:r>
          </w:p>
        </w:tc>
        <w:tc>
          <w:tcPr>
            <w:tcW w:w="98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2A7" w:rsidRPr="006A6843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6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2A7" w:rsidRPr="006A6843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11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spacing w:line="276" w:lineRule="auto"/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sz w:val="16"/>
                <w:szCs w:val="16"/>
                <w:lang w:val="kk-KZ" w:eastAsia="en-US"/>
              </w:rPr>
              <w:t>Пәннен академиялық себеп бойынша алып тастау</w:t>
            </w:r>
          </w:p>
          <w:p w:rsidR="00DE32A7" w:rsidRPr="006A6843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  <w:lang w:eastAsia="en-US"/>
              </w:rPr>
            </w:pPr>
            <w:r w:rsidRPr="006A6843">
              <w:rPr>
                <w:rFonts w:ascii="Times New Roman" w:hAnsi="Times New Roman" w:cs="Times New Roman"/>
                <w:i/>
                <w:sz w:val="16"/>
                <w:szCs w:val="16"/>
                <w:lang w:eastAsia="en-US"/>
              </w:rPr>
              <w:t>(GPA  есептеу кезінде есептелінбейді)</w:t>
            </w:r>
          </w:p>
        </w:tc>
      </w:tr>
      <w:tr w:rsidR="00DE32A7" w:rsidRPr="00260719" w:rsidTr="00614041">
        <w:trPr>
          <w:trHeight w:val="350"/>
        </w:trPr>
        <w:tc>
          <w:tcPr>
            <w:tcW w:w="104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6A6843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AU </w:t>
            </w:r>
          </w:p>
          <w:p w:rsidR="00DE32A7" w:rsidRPr="006A6843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6A6843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(Audit)</w:t>
            </w:r>
          </w:p>
        </w:tc>
        <w:tc>
          <w:tcPr>
            <w:tcW w:w="98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6A6843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86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6A6843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211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6A6843" w:rsidRDefault="00DE32A7">
            <w:pPr>
              <w:spacing w:line="276" w:lineRule="auto"/>
              <w:jc w:val="center"/>
              <w:rPr>
                <w:sz w:val="16"/>
                <w:szCs w:val="16"/>
                <w:lang w:val="kk-KZ" w:eastAsia="en-US"/>
              </w:rPr>
            </w:pPr>
            <w:r w:rsidRPr="006A6843">
              <w:rPr>
                <w:sz w:val="16"/>
                <w:szCs w:val="16"/>
                <w:lang w:val="kk-KZ" w:eastAsia="en-US"/>
              </w:rPr>
              <w:t>« Пән тыңдалды»</w:t>
            </w:r>
          </w:p>
          <w:p w:rsidR="00DE32A7" w:rsidRPr="006A6843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  <w:lang w:eastAsia="en-US"/>
              </w:rPr>
            </w:pPr>
            <w:r w:rsidRPr="006A6843">
              <w:rPr>
                <w:rFonts w:ascii="Times New Roman" w:hAnsi="Times New Roman" w:cs="Times New Roman"/>
                <w:i/>
                <w:sz w:val="16"/>
                <w:szCs w:val="16"/>
                <w:lang w:eastAsia="en-US"/>
              </w:rPr>
              <w:t>(GPA  есептеу кезінде есептелінбейді)</w:t>
            </w:r>
          </w:p>
        </w:tc>
      </w:tr>
      <w:tr w:rsidR="00DE32A7" w:rsidRPr="008A5CF0" w:rsidTr="00614041">
        <w:trPr>
          <w:trHeight w:val="350"/>
        </w:trPr>
        <w:tc>
          <w:tcPr>
            <w:tcW w:w="104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8A5CF0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8A5CF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Атт-ған </w:t>
            </w:r>
          </w:p>
        </w:tc>
        <w:tc>
          <w:tcPr>
            <w:tcW w:w="98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2A7" w:rsidRPr="008A5CF0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6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8A5CF0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8A5CF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30-60</w:t>
            </w:r>
          </w:p>
          <w:p w:rsidR="00DE32A7" w:rsidRPr="008A5CF0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8A5CF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50-100</w:t>
            </w:r>
          </w:p>
        </w:tc>
        <w:tc>
          <w:tcPr>
            <w:tcW w:w="211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2A7" w:rsidRPr="008A5CF0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8A5CF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Аттестатталған</w:t>
            </w:r>
          </w:p>
          <w:p w:rsidR="00DE32A7" w:rsidRPr="008A5CF0" w:rsidRDefault="00DE32A7">
            <w:pPr>
              <w:pStyle w:val="BodyText2"/>
              <w:spacing w:line="276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E32A7" w:rsidRPr="008A5CF0" w:rsidTr="00614041">
        <w:trPr>
          <w:trHeight w:val="350"/>
        </w:trPr>
        <w:tc>
          <w:tcPr>
            <w:tcW w:w="104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8A5CF0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8A5CF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Атт-маған</w:t>
            </w:r>
          </w:p>
        </w:tc>
        <w:tc>
          <w:tcPr>
            <w:tcW w:w="98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2A7" w:rsidRPr="008A5CF0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6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8A5CF0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8A5CF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0-29</w:t>
            </w:r>
          </w:p>
          <w:p w:rsidR="00DE32A7" w:rsidRPr="008A5CF0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8A5CF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0-49</w:t>
            </w:r>
          </w:p>
        </w:tc>
        <w:tc>
          <w:tcPr>
            <w:tcW w:w="211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2A7" w:rsidRPr="008A5CF0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8A5CF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Аттестатталмаған</w:t>
            </w:r>
          </w:p>
          <w:p w:rsidR="00DE32A7" w:rsidRPr="008A5CF0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E32A7" w:rsidRPr="008A5CF0" w:rsidTr="00614041">
        <w:trPr>
          <w:trHeight w:val="350"/>
        </w:trPr>
        <w:tc>
          <w:tcPr>
            <w:tcW w:w="1043" w:type="pct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8A5CF0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8A5CF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R (Retake)</w:t>
            </w:r>
          </w:p>
        </w:tc>
        <w:tc>
          <w:tcPr>
            <w:tcW w:w="986" w:type="pct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8A5CF0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8A5CF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861" w:type="pct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8A5CF0" w:rsidRDefault="00DE32A7">
            <w:pPr>
              <w:pStyle w:val="BodyText2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8A5CF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2110" w:type="pct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32A7" w:rsidRPr="008A5CF0" w:rsidRDefault="00DE32A7">
            <w:pPr>
              <w:pStyle w:val="a"/>
              <w:spacing w:line="276" w:lineRule="auto"/>
              <w:jc w:val="center"/>
              <w:rPr>
                <w:sz w:val="16"/>
                <w:szCs w:val="16"/>
                <w:lang w:val="kk-KZ" w:eastAsia="en-US"/>
              </w:rPr>
            </w:pPr>
            <w:r w:rsidRPr="008A5CF0">
              <w:rPr>
                <w:sz w:val="16"/>
                <w:szCs w:val="16"/>
                <w:lang w:val="kk-KZ" w:eastAsia="en-US"/>
              </w:rPr>
              <w:t>Пәнді қайта оқу</w:t>
            </w:r>
          </w:p>
        </w:tc>
      </w:tr>
    </w:tbl>
    <w:p w:rsidR="00DE32A7" w:rsidRPr="008A5CF0" w:rsidRDefault="00DE32A7" w:rsidP="00614041">
      <w:pPr>
        <w:rPr>
          <w:sz w:val="16"/>
          <w:szCs w:val="16"/>
          <w:lang w:val="kk-KZ" w:eastAsia="ko-KR"/>
        </w:rPr>
      </w:pPr>
    </w:p>
    <w:p w:rsidR="00DE32A7" w:rsidRPr="004137DF" w:rsidRDefault="00DE32A7" w:rsidP="004137DF">
      <w:pPr>
        <w:ind w:firstLine="708"/>
        <w:jc w:val="both"/>
        <w:rPr>
          <w:b/>
          <w:lang w:val="kk-KZ"/>
        </w:rPr>
      </w:pPr>
      <w:r w:rsidRPr="00A477CD">
        <w:rPr>
          <w:b/>
          <w:lang w:val="kk-KZ"/>
        </w:rPr>
        <w:t>Академиялық мінез-құлық және әдептілік саясаты</w:t>
      </w:r>
    </w:p>
    <w:p w:rsidR="00DE32A7" w:rsidRPr="00A477CD" w:rsidRDefault="00DE32A7" w:rsidP="004137DF">
      <w:pPr>
        <w:jc w:val="both"/>
        <w:rPr>
          <w:lang w:val="kk-KZ"/>
        </w:rPr>
      </w:pPr>
      <w:r w:rsidRPr="00A477CD">
        <w:rPr>
          <w:lang w:val="kk-KZ"/>
        </w:rPr>
        <w:t>Толерантты болыңыз</w:t>
      </w:r>
      <w:r w:rsidRPr="004137DF">
        <w:rPr>
          <w:lang w:val="kk-KZ"/>
        </w:rPr>
        <w:t xml:space="preserve">, </w:t>
      </w:r>
      <w:r w:rsidRPr="00A477CD">
        <w:rPr>
          <w:lang w:val="kk-KZ"/>
        </w:rPr>
        <w:t>басқалардың пікірлерін құрметтеңіз</w:t>
      </w:r>
      <w:r w:rsidRPr="004137DF">
        <w:rPr>
          <w:lang w:val="kk-KZ"/>
        </w:rPr>
        <w:t xml:space="preserve">. </w:t>
      </w:r>
      <w:r w:rsidRPr="00A477CD">
        <w:rPr>
          <w:lang w:val="kk-KZ"/>
        </w:rPr>
        <w:t>Қарсылықтар нақты формада тұжырымдалсын</w:t>
      </w:r>
      <w:r w:rsidRPr="004137DF">
        <w:rPr>
          <w:lang w:val="kk-KZ"/>
        </w:rPr>
        <w:t xml:space="preserve">. Плагиат </w:t>
      </w:r>
      <w:r w:rsidRPr="00A477CD">
        <w:rPr>
          <w:lang w:val="kk-KZ"/>
        </w:rPr>
        <w:t>және басқа әділетсіз жұмыстарға жол жоқ.</w:t>
      </w:r>
      <w:r w:rsidRPr="004137DF">
        <w:rPr>
          <w:lang w:val="kk-KZ"/>
        </w:rPr>
        <w:t xml:space="preserve"> </w:t>
      </w:r>
      <w:r w:rsidRPr="00A477CD">
        <w:rPr>
          <w:lang w:val="kk-KZ"/>
        </w:rPr>
        <w:t>СӨЖ, аралық бақылау және емтихан тапсыру барысында көшіруге және басқадан көмек сұрауға,  басқа адамдардың</w:t>
      </w:r>
      <w:r w:rsidRPr="004137DF">
        <w:rPr>
          <w:lang w:val="kk-KZ"/>
        </w:rPr>
        <w:t xml:space="preserve"> </w:t>
      </w:r>
      <w:r w:rsidRPr="00A477CD">
        <w:rPr>
          <w:lang w:val="kk-KZ"/>
        </w:rPr>
        <w:t>шығарған есептерінің көшірмесін алуға, басқа студенттің орнына емтихан тапсыруға жол берілмейді. Курстың кез келген мәліметін бұрмалаған студенттің қорытынды бағасы «F» болады.</w:t>
      </w:r>
    </w:p>
    <w:p w:rsidR="00DE32A7" w:rsidRPr="008A5CF0" w:rsidRDefault="00DE32A7" w:rsidP="00614041">
      <w:pPr>
        <w:rPr>
          <w:sz w:val="16"/>
          <w:szCs w:val="16"/>
          <w:lang w:val="kk-KZ" w:eastAsia="ko-KR"/>
        </w:rPr>
      </w:pPr>
    </w:p>
    <w:p w:rsidR="00DE32A7" w:rsidRPr="000C096B" w:rsidRDefault="00DE32A7" w:rsidP="00614041">
      <w:pPr>
        <w:rPr>
          <w:bCs/>
          <w:iCs/>
          <w:lang w:val="kk-KZ"/>
        </w:rPr>
      </w:pPr>
      <w:r w:rsidRPr="000C096B">
        <w:rPr>
          <w:lang w:val="kk-KZ" w:eastAsia="ko-KR"/>
        </w:rPr>
        <w:t>Кафедра мәжілісінде қарастырылды</w:t>
      </w:r>
    </w:p>
    <w:p w:rsidR="00DE32A7" w:rsidRPr="000C096B" w:rsidRDefault="00DE32A7" w:rsidP="00614041">
      <w:pPr>
        <w:rPr>
          <w:i/>
          <w:lang w:val="kk-KZ" w:eastAsia="ko-KR"/>
        </w:rPr>
      </w:pPr>
      <w:r w:rsidRPr="000C096B">
        <w:rPr>
          <w:i/>
          <w:lang w:val="kk-KZ" w:eastAsia="ko-KR"/>
        </w:rPr>
        <w:t>№ _</w:t>
      </w:r>
      <w:r>
        <w:rPr>
          <w:i/>
          <w:u w:val="single"/>
          <w:lang w:val="kk-KZ" w:eastAsia="ko-KR"/>
        </w:rPr>
        <w:t>43</w:t>
      </w:r>
      <w:r w:rsidRPr="000C096B">
        <w:rPr>
          <w:i/>
          <w:lang w:val="kk-KZ" w:eastAsia="ko-KR"/>
        </w:rPr>
        <w:t xml:space="preserve">__ </w:t>
      </w:r>
      <w:r>
        <w:rPr>
          <w:i/>
          <w:lang w:val="kk-KZ" w:eastAsia="ko-KR"/>
        </w:rPr>
        <w:t>хаттама «____» __</w:t>
      </w:r>
      <w:r>
        <w:rPr>
          <w:i/>
          <w:u w:val="single"/>
          <w:lang w:val="kk-KZ" w:eastAsia="ko-KR"/>
        </w:rPr>
        <w:t>23.06.</w:t>
      </w:r>
      <w:r>
        <w:rPr>
          <w:i/>
          <w:lang w:val="kk-KZ" w:eastAsia="ko-KR"/>
        </w:rPr>
        <w:t xml:space="preserve"> 2015</w:t>
      </w:r>
      <w:r w:rsidRPr="000C096B">
        <w:rPr>
          <w:i/>
          <w:lang w:val="kk-KZ" w:eastAsia="ko-KR"/>
        </w:rPr>
        <w:t xml:space="preserve"> ж.</w:t>
      </w:r>
    </w:p>
    <w:p w:rsidR="00DE32A7" w:rsidRPr="000C096B" w:rsidRDefault="00DE32A7" w:rsidP="00614041">
      <w:pPr>
        <w:autoSpaceDE w:val="0"/>
        <w:autoSpaceDN w:val="0"/>
        <w:rPr>
          <w:b/>
          <w:lang w:val="kk-KZ" w:eastAsia="ko-KR"/>
        </w:rPr>
      </w:pPr>
    </w:p>
    <w:p w:rsidR="00DE32A7" w:rsidRPr="000C096B" w:rsidRDefault="00DE32A7" w:rsidP="00614041">
      <w:pPr>
        <w:autoSpaceDE w:val="0"/>
        <w:autoSpaceDN w:val="0"/>
        <w:rPr>
          <w:b/>
          <w:lang w:val="kk-KZ"/>
        </w:rPr>
      </w:pPr>
      <w:r w:rsidRPr="000C096B">
        <w:rPr>
          <w:b/>
          <w:lang w:val="kk-KZ" w:eastAsia="ko-KR"/>
        </w:rPr>
        <w:t>Кафедра меңгерушісі</w:t>
      </w:r>
      <w:r w:rsidRPr="000C096B">
        <w:rPr>
          <w:b/>
          <w:lang w:val="kk-KZ"/>
        </w:rPr>
        <w:t xml:space="preserve">            </w:t>
      </w:r>
      <w:r>
        <w:rPr>
          <w:b/>
          <w:lang w:val="kk-KZ"/>
        </w:rPr>
        <w:t xml:space="preserve">                   </w:t>
      </w:r>
      <w:r w:rsidRPr="000C096B">
        <w:rPr>
          <w:b/>
          <w:lang w:val="kk-KZ"/>
        </w:rPr>
        <w:t xml:space="preserve">   Г.С. Сұлтанбаева</w:t>
      </w:r>
    </w:p>
    <w:p w:rsidR="00DE32A7" w:rsidRPr="000C096B" w:rsidRDefault="00DE32A7" w:rsidP="00614041">
      <w:pPr>
        <w:autoSpaceDE w:val="0"/>
        <w:autoSpaceDN w:val="0"/>
        <w:rPr>
          <w:b/>
          <w:lang w:val="kk-KZ"/>
        </w:rPr>
      </w:pPr>
    </w:p>
    <w:p w:rsidR="00DE32A7" w:rsidRPr="000C096B" w:rsidRDefault="00DE32A7" w:rsidP="00614041">
      <w:pPr>
        <w:autoSpaceDE w:val="0"/>
        <w:autoSpaceDN w:val="0"/>
        <w:rPr>
          <w:b/>
          <w:lang w:val="kk-KZ"/>
        </w:rPr>
      </w:pPr>
      <w:r w:rsidRPr="000C096B">
        <w:rPr>
          <w:b/>
          <w:lang w:val="kk-KZ"/>
        </w:rPr>
        <w:t xml:space="preserve">Дәріс оқушы                                      </w:t>
      </w:r>
      <w:r>
        <w:rPr>
          <w:b/>
          <w:lang w:val="kk-KZ"/>
        </w:rPr>
        <w:t xml:space="preserve">              Г.С.Өзбекова</w:t>
      </w:r>
    </w:p>
    <w:p w:rsidR="00DE32A7" w:rsidRPr="00191814" w:rsidRDefault="00DE32A7" w:rsidP="00045061">
      <w:pPr>
        <w:jc w:val="both"/>
        <w:rPr>
          <w:b/>
          <w:bCs/>
          <w:lang w:val="kk-KZ"/>
        </w:rPr>
      </w:pPr>
    </w:p>
    <w:p w:rsidR="00DE32A7" w:rsidRDefault="00DE32A7" w:rsidP="00045061">
      <w:pPr>
        <w:jc w:val="both"/>
        <w:rPr>
          <w:b/>
          <w:bCs/>
          <w:lang w:val="kk-KZ"/>
        </w:rPr>
      </w:pPr>
    </w:p>
    <w:p w:rsidR="00DE32A7" w:rsidRDefault="00DE32A7" w:rsidP="00045061">
      <w:pPr>
        <w:jc w:val="both"/>
        <w:rPr>
          <w:b/>
          <w:bCs/>
          <w:lang w:val="kk-KZ"/>
        </w:rPr>
      </w:pPr>
    </w:p>
    <w:p w:rsidR="00DE32A7" w:rsidRDefault="00DE32A7" w:rsidP="00045061">
      <w:pPr>
        <w:jc w:val="both"/>
        <w:rPr>
          <w:b/>
          <w:bCs/>
          <w:lang w:val="kk-KZ"/>
        </w:rPr>
      </w:pPr>
    </w:p>
    <w:p w:rsidR="00DE32A7" w:rsidRDefault="00DE32A7" w:rsidP="00045061">
      <w:pPr>
        <w:jc w:val="both"/>
        <w:rPr>
          <w:b/>
          <w:bCs/>
          <w:lang w:val="kk-KZ"/>
        </w:rPr>
      </w:pPr>
    </w:p>
    <w:p w:rsidR="00DE32A7" w:rsidRDefault="00DE32A7" w:rsidP="00045061">
      <w:pPr>
        <w:jc w:val="both"/>
        <w:rPr>
          <w:b/>
          <w:bCs/>
          <w:lang w:val="kk-KZ"/>
        </w:rPr>
      </w:pPr>
    </w:p>
    <w:p w:rsidR="00DE32A7" w:rsidRDefault="00DE32A7" w:rsidP="00045061">
      <w:pPr>
        <w:jc w:val="both"/>
        <w:rPr>
          <w:b/>
          <w:bCs/>
          <w:lang w:val="kk-KZ"/>
        </w:rPr>
      </w:pPr>
    </w:p>
    <w:p w:rsidR="00DE32A7" w:rsidRDefault="00DE32A7" w:rsidP="00045061">
      <w:pPr>
        <w:jc w:val="both"/>
        <w:rPr>
          <w:b/>
          <w:bCs/>
          <w:lang w:val="kk-KZ"/>
        </w:rPr>
      </w:pPr>
    </w:p>
    <w:p w:rsidR="00DE32A7" w:rsidRDefault="00DE32A7" w:rsidP="00045061">
      <w:pPr>
        <w:jc w:val="both"/>
        <w:rPr>
          <w:b/>
          <w:bCs/>
          <w:lang w:val="kk-KZ"/>
        </w:rPr>
      </w:pPr>
      <w:bookmarkStart w:id="0" w:name="_GoBack"/>
      <w:bookmarkEnd w:id="0"/>
    </w:p>
    <w:p w:rsidR="00DE32A7" w:rsidRPr="000C096B" w:rsidRDefault="00DE32A7" w:rsidP="00045061">
      <w:pPr>
        <w:jc w:val="both"/>
        <w:rPr>
          <w:b/>
          <w:bCs/>
          <w:lang w:val="kk-KZ"/>
        </w:rPr>
      </w:pPr>
    </w:p>
    <w:p w:rsidR="00DE32A7" w:rsidRPr="006C5AC6" w:rsidRDefault="00DE32A7" w:rsidP="007F7CE1">
      <w:pPr>
        <w:jc w:val="center"/>
        <w:rPr>
          <w:rFonts w:ascii="Calibri" w:hAnsi="Calibri" w:cs="Arial"/>
          <w:sz w:val="48"/>
          <w:szCs w:val="48"/>
          <w:lang w:val="kk-KZ" w:eastAsia="en-US"/>
        </w:rPr>
      </w:pPr>
      <w:r>
        <w:rPr>
          <w:b/>
          <w:lang w:val="kk-KZ"/>
        </w:rPr>
        <w:t xml:space="preserve"> </w:t>
      </w:r>
    </w:p>
    <w:sectPr w:rsidR="00DE32A7" w:rsidRPr="006C5AC6" w:rsidSect="00080D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Kz Times New Roman">
    <w:altName w:val="Times New Roman"/>
    <w:panose1 w:val="020B0604020202020204"/>
    <w:charset w:val="CC"/>
    <w:family w:val="roman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ЛОМе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??">
    <w:altName w:val="Arial Unicode MS"/>
    <w:panose1 w:val="02020603050405020304"/>
    <w:charset w:val="81"/>
    <w:family w:val="roman"/>
    <w:notTrueType/>
    <w:pitch w:val="variable"/>
    <w:sig w:usb0="00000001" w:usb1="09060000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14AE2"/>
    <w:multiLevelType w:val="hybridMultilevel"/>
    <w:tmpl w:val="1B08693E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3B728D"/>
    <w:multiLevelType w:val="hybridMultilevel"/>
    <w:tmpl w:val="58B0AC78"/>
    <w:lvl w:ilvl="0" w:tplc="4548481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096766D1"/>
    <w:multiLevelType w:val="hybridMultilevel"/>
    <w:tmpl w:val="E5D8541A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A8F3977"/>
    <w:multiLevelType w:val="hybridMultilevel"/>
    <w:tmpl w:val="FF0AAB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CF71C40"/>
    <w:multiLevelType w:val="hybridMultilevel"/>
    <w:tmpl w:val="104C8D98"/>
    <w:lvl w:ilvl="0" w:tplc="0A048DA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0EE758ED"/>
    <w:multiLevelType w:val="hybridMultilevel"/>
    <w:tmpl w:val="484CFBD6"/>
    <w:lvl w:ilvl="0" w:tplc="2E12C2F8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03743E0"/>
    <w:multiLevelType w:val="hybridMultilevel"/>
    <w:tmpl w:val="593CEEF8"/>
    <w:lvl w:ilvl="0" w:tplc="1FA69934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03C1108"/>
    <w:multiLevelType w:val="multilevel"/>
    <w:tmpl w:val="D4BCC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8">
    <w:nsid w:val="13560C06"/>
    <w:multiLevelType w:val="hybridMultilevel"/>
    <w:tmpl w:val="B79A26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3FB42B4"/>
    <w:multiLevelType w:val="multilevel"/>
    <w:tmpl w:val="7C820DD2"/>
    <w:lvl w:ilvl="0">
      <w:start w:val="1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0">
    <w:nsid w:val="15411691"/>
    <w:multiLevelType w:val="hybridMultilevel"/>
    <w:tmpl w:val="CB5AAFB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8582292"/>
    <w:multiLevelType w:val="hybridMultilevel"/>
    <w:tmpl w:val="62109A32"/>
    <w:lvl w:ilvl="0" w:tplc="384AE5B2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1834477"/>
    <w:multiLevelType w:val="hybridMultilevel"/>
    <w:tmpl w:val="1D06E0C8"/>
    <w:lvl w:ilvl="0" w:tplc="66F66618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3">
    <w:nsid w:val="22C9412D"/>
    <w:multiLevelType w:val="hybridMultilevel"/>
    <w:tmpl w:val="BB44BE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8632175"/>
    <w:multiLevelType w:val="hybridMultilevel"/>
    <w:tmpl w:val="E36076F6"/>
    <w:lvl w:ilvl="0" w:tplc="5CB27F58">
      <w:start w:val="5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2972425C"/>
    <w:multiLevelType w:val="multilevel"/>
    <w:tmpl w:val="35F6708E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16">
    <w:nsid w:val="2A4D098F"/>
    <w:multiLevelType w:val="hybridMultilevel"/>
    <w:tmpl w:val="6E8C7292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C295B45"/>
    <w:multiLevelType w:val="hybridMultilevel"/>
    <w:tmpl w:val="4CE20A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2DE7363C"/>
    <w:multiLevelType w:val="hybridMultilevel"/>
    <w:tmpl w:val="CE842F3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E430CF1"/>
    <w:multiLevelType w:val="hybridMultilevel"/>
    <w:tmpl w:val="6094A31C"/>
    <w:lvl w:ilvl="0" w:tplc="2AC07EB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311D6B35"/>
    <w:multiLevelType w:val="hybridMultilevel"/>
    <w:tmpl w:val="0832B210"/>
    <w:lvl w:ilvl="0" w:tplc="86805FDC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29B3430"/>
    <w:multiLevelType w:val="hybridMultilevel"/>
    <w:tmpl w:val="1E32EE86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51A53A3"/>
    <w:multiLevelType w:val="hybridMultilevel"/>
    <w:tmpl w:val="B1A0EE1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78937B0"/>
    <w:multiLevelType w:val="hybridMultilevel"/>
    <w:tmpl w:val="6E3210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D1C25BB"/>
    <w:multiLevelType w:val="hybridMultilevel"/>
    <w:tmpl w:val="8D2421F4"/>
    <w:lvl w:ilvl="0" w:tplc="5984B28E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>
    <w:nsid w:val="3EDC2C26"/>
    <w:multiLevelType w:val="hybridMultilevel"/>
    <w:tmpl w:val="AE36E8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5A7665C"/>
    <w:multiLevelType w:val="hybridMultilevel"/>
    <w:tmpl w:val="561A9A3A"/>
    <w:lvl w:ilvl="0" w:tplc="236A1C62">
      <w:numFmt w:val="bullet"/>
      <w:lvlText w:val="–"/>
      <w:lvlJc w:val="left"/>
      <w:pPr>
        <w:tabs>
          <w:tab w:val="num" w:pos="645"/>
        </w:tabs>
        <w:ind w:left="64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27">
    <w:nsid w:val="47F65B01"/>
    <w:multiLevelType w:val="hybridMultilevel"/>
    <w:tmpl w:val="4E047AC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9E04D2D"/>
    <w:multiLevelType w:val="hybridMultilevel"/>
    <w:tmpl w:val="92427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C302D8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>
    <w:nsid w:val="4B402574"/>
    <w:multiLevelType w:val="hybridMultilevel"/>
    <w:tmpl w:val="85AA51D6"/>
    <w:lvl w:ilvl="0" w:tplc="2CB449E0">
      <w:numFmt w:val="bullet"/>
      <w:lvlText w:val="–"/>
      <w:lvlJc w:val="left"/>
      <w:pPr>
        <w:tabs>
          <w:tab w:val="num" w:pos="645"/>
        </w:tabs>
        <w:ind w:left="645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30">
    <w:nsid w:val="53C865CC"/>
    <w:multiLevelType w:val="hybridMultilevel"/>
    <w:tmpl w:val="A25E852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56C5612"/>
    <w:multiLevelType w:val="hybridMultilevel"/>
    <w:tmpl w:val="CB504A54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88E10A1"/>
    <w:multiLevelType w:val="hybridMultilevel"/>
    <w:tmpl w:val="201E9340"/>
    <w:lvl w:ilvl="0" w:tplc="18805624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F0624D0"/>
    <w:multiLevelType w:val="hybridMultilevel"/>
    <w:tmpl w:val="92427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C302D8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4">
    <w:nsid w:val="5FA21131"/>
    <w:multiLevelType w:val="hybridMultilevel"/>
    <w:tmpl w:val="4154C046"/>
    <w:lvl w:ilvl="0" w:tplc="66263B6E">
      <w:start w:val="5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6E0C234E"/>
    <w:multiLevelType w:val="hybridMultilevel"/>
    <w:tmpl w:val="335239D8"/>
    <w:lvl w:ilvl="0" w:tplc="EA1E47CE">
      <w:start w:val="6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70F93DEB"/>
    <w:multiLevelType w:val="hybridMultilevel"/>
    <w:tmpl w:val="79C27EAE"/>
    <w:lvl w:ilvl="0" w:tplc="FB209174">
      <w:numFmt w:val="bullet"/>
      <w:lvlText w:val="–"/>
      <w:lvlJc w:val="left"/>
      <w:pPr>
        <w:tabs>
          <w:tab w:val="num" w:pos="795"/>
        </w:tabs>
        <w:ind w:left="795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7">
    <w:nsid w:val="71691A56"/>
    <w:multiLevelType w:val="hybridMultilevel"/>
    <w:tmpl w:val="C02CD1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796B5EB6"/>
    <w:multiLevelType w:val="hybridMultilevel"/>
    <w:tmpl w:val="5978D272"/>
    <w:lvl w:ilvl="0" w:tplc="D2B6403A">
      <w:start w:val="3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7A056C61"/>
    <w:multiLevelType w:val="hybridMultilevel"/>
    <w:tmpl w:val="08EA3D58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7C86693D"/>
    <w:multiLevelType w:val="hybridMultilevel"/>
    <w:tmpl w:val="011CE7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8"/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2"/>
  </w:num>
  <w:num w:numId="8">
    <w:abstractNumId w:val="26"/>
  </w:num>
  <w:num w:numId="9">
    <w:abstractNumId w:val="4"/>
  </w:num>
  <w:num w:numId="10">
    <w:abstractNumId w:val="25"/>
  </w:num>
  <w:num w:numId="11">
    <w:abstractNumId w:val="24"/>
  </w:num>
  <w:num w:numId="12">
    <w:abstractNumId w:val="9"/>
  </w:num>
  <w:num w:numId="13">
    <w:abstractNumId w:val="7"/>
  </w:num>
  <w:num w:numId="14">
    <w:abstractNumId w:val="15"/>
  </w:num>
  <w:num w:numId="15">
    <w:abstractNumId w:val="5"/>
  </w:num>
  <w:num w:numId="16">
    <w:abstractNumId w:val="27"/>
  </w:num>
  <w:num w:numId="17">
    <w:abstractNumId w:val="6"/>
  </w:num>
  <w:num w:numId="18">
    <w:abstractNumId w:val="38"/>
  </w:num>
  <w:num w:numId="19">
    <w:abstractNumId w:val="10"/>
  </w:num>
  <w:num w:numId="20">
    <w:abstractNumId w:val="23"/>
  </w:num>
  <w:num w:numId="21">
    <w:abstractNumId w:val="13"/>
  </w:num>
  <w:num w:numId="22">
    <w:abstractNumId w:val="12"/>
  </w:num>
  <w:num w:numId="23">
    <w:abstractNumId w:val="37"/>
  </w:num>
  <w:num w:numId="24">
    <w:abstractNumId w:val="18"/>
  </w:num>
  <w:num w:numId="25">
    <w:abstractNumId w:val="1"/>
  </w:num>
  <w:num w:numId="26">
    <w:abstractNumId w:val="40"/>
  </w:num>
  <w:num w:numId="27">
    <w:abstractNumId w:val="8"/>
  </w:num>
  <w:num w:numId="28">
    <w:abstractNumId w:val="3"/>
  </w:num>
  <w:num w:numId="29">
    <w:abstractNumId w:val="30"/>
  </w:num>
  <w:num w:numId="30">
    <w:abstractNumId w:val="33"/>
  </w:num>
  <w:num w:numId="31">
    <w:abstractNumId w:val="2"/>
  </w:num>
  <w:num w:numId="32">
    <w:abstractNumId w:val="16"/>
  </w:num>
  <w:num w:numId="33">
    <w:abstractNumId w:val="11"/>
  </w:num>
  <w:num w:numId="34">
    <w:abstractNumId w:val="31"/>
  </w:num>
  <w:num w:numId="35">
    <w:abstractNumId w:val="39"/>
  </w:num>
  <w:num w:numId="36">
    <w:abstractNumId w:val="35"/>
  </w:num>
  <w:num w:numId="37">
    <w:abstractNumId w:val="34"/>
  </w:num>
  <w:num w:numId="38">
    <w:abstractNumId w:val="14"/>
  </w:num>
  <w:num w:numId="39">
    <w:abstractNumId w:val="20"/>
  </w:num>
  <w:num w:numId="40">
    <w:abstractNumId w:val="21"/>
  </w:num>
  <w:num w:numId="4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4041"/>
    <w:rsid w:val="00003F30"/>
    <w:rsid w:val="00045061"/>
    <w:rsid w:val="00072527"/>
    <w:rsid w:val="0007386C"/>
    <w:rsid w:val="00080D1D"/>
    <w:rsid w:val="00086FAD"/>
    <w:rsid w:val="000A771C"/>
    <w:rsid w:val="000C096B"/>
    <w:rsid w:val="000C2963"/>
    <w:rsid w:val="000D0686"/>
    <w:rsid w:val="000D25D4"/>
    <w:rsid w:val="000E1106"/>
    <w:rsid w:val="000F2713"/>
    <w:rsid w:val="001140EA"/>
    <w:rsid w:val="001227DE"/>
    <w:rsid w:val="0013591A"/>
    <w:rsid w:val="00153875"/>
    <w:rsid w:val="00157116"/>
    <w:rsid w:val="00164229"/>
    <w:rsid w:val="001737EA"/>
    <w:rsid w:val="00173DF0"/>
    <w:rsid w:val="001860E7"/>
    <w:rsid w:val="00191814"/>
    <w:rsid w:val="001978AC"/>
    <w:rsid w:val="001A7ECB"/>
    <w:rsid w:val="001B1C99"/>
    <w:rsid w:val="001B6DC2"/>
    <w:rsid w:val="001C72B8"/>
    <w:rsid w:val="001D0D0F"/>
    <w:rsid w:val="001D6799"/>
    <w:rsid w:val="001F347B"/>
    <w:rsid w:val="001F661C"/>
    <w:rsid w:val="00227F38"/>
    <w:rsid w:val="0024341C"/>
    <w:rsid w:val="00260719"/>
    <w:rsid w:val="00270D41"/>
    <w:rsid w:val="00271E85"/>
    <w:rsid w:val="0027287E"/>
    <w:rsid w:val="0028563E"/>
    <w:rsid w:val="002A21DB"/>
    <w:rsid w:val="002C2749"/>
    <w:rsid w:val="002D3D20"/>
    <w:rsid w:val="002E5DC4"/>
    <w:rsid w:val="0030693E"/>
    <w:rsid w:val="003201DC"/>
    <w:rsid w:val="00323459"/>
    <w:rsid w:val="00350092"/>
    <w:rsid w:val="00365555"/>
    <w:rsid w:val="00373DAC"/>
    <w:rsid w:val="00384942"/>
    <w:rsid w:val="003A6AD1"/>
    <w:rsid w:val="003C0DEE"/>
    <w:rsid w:val="003D5250"/>
    <w:rsid w:val="003E01E4"/>
    <w:rsid w:val="003F1B5B"/>
    <w:rsid w:val="004137DF"/>
    <w:rsid w:val="0043536C"/>
    <w:rsid w:val="00435426"/>
    <w:rsid w:val="00445422"/>
    <w:rsid w:val="004711C7"/>
    <w:rsid w:val="00477763"/>
    <w:rsid w:val="00480B97"/>
    <w:rsid w:val="004976C1"/>
    <w:rsid w:val="004A2329"/>
    <w:rsid w:val="004B2A91"/>
    <w:rsid w:val="004F5AAE"/>
    <w:rsid w:val="004F620A"/>
    <w:rsid w:val="004F792A"/>
    <w:rsid w:val="00526CF7"/>
    <w:rsid w:val="005349E6"/>
    <w:rsid w:val="005513A3"/>
    <w:rsid w:val="00566416"/>
    <w:rsid w:val="00584171"/>
    <w:rsid w:val="005B0DBB"/>
    <w:rsid w:val="005D75DC"/>
    <w:rsid w:val="00603AA3"/>
    <w:rsid w:val="006112BF"/>
    <w:rsid w:val="00614041"/>
    <w:rsid w:val="006162C6"/>
    <w:rsid w:val="006306BF"/>
    <w:rsid w:val="006357BC"/>
    <w:rsid w:val="00640D06"/>
    <w:rsid w:val="0065367B"/>
    <w:rsid w:val="00661709"/>
    <w:rsid w:val="006642E1"/>
    <w:rsid w:val="00675B8C"/>
    <w:rsid w:val="006A6843"/>
    <w:rsid w:val="006B747B"/>
    <w:rsid w:val="006C0B26"/>
    <w:rsid w:val="006C3592"/>
    <w:rsid w:val="006C5AC6"/>
    <w:rsid w:val="006E2A3D"/>
    <w:rsid w:val="006E7C79"/>
    <w:rsid w:val="00711A16"/>
    <w:rsid w:val="007277CC"/>
    <w:rsid w:val="00752C15"/>
    <w:rsid w:val="007A7739"/>
    <w:rsid w:val="007B127D"/>
    <w:rsid w:val="007C56F4"/>
    <w:rsid w:val="007C640B"/>
    <w:rsid w:val="007C776F"/>
    <w:rsid w:val="007E025D"/>
    <w:rsid w:val="007E4A62"/>
    <w:rsid w:val="007F4062"/>
    <w:rsid w:val="007F7998"/>
    <w:rsid w:val="007F7CE1"/>
    <w:rsid w:val="00805A1B"/>
    <w:rsid w:val="00806C2B"/>
    <w:rsid w:val="008105D3"/>
    <w:rsid w:val="00810BD2"/>
    <w:rsid w:val="00851038"/>
    <w:rsid w:val="008672A6"/>
    <w:rsid w:val="00875432"/>
    <w:rsid w:val="00882422"/>
    <w:rsid w:val="008918EA"/>
    <w:rsid w:val="008A5CF0"/>
    <w:rsid w:val="008B0818"/>
    <w:rsid w:val="008E3872"/>
    <w:rsid w:val="008F52B2"/>
    <w:rsid w:val="00900CA7"/>
    <w:rsid w:val="00913EDF"/>
    <w:rsid w:val="00916A0C"/>
    <w:rsid w:val="0097517F"/>
    <w:rsid w:val="00983DC8"/>
    <w:rsid w:val="009B0875"/>
    <w:rsid w:val="009D500A"/>
    <w:rsid w:val="009E1F72"/>
    <w:rsid w:val="009F68B0"/>
    <w:rsid w:val="00A15B3A"/>
    <w:rsid w:val="00A477CD"/>
    <w:rsid w:val="00A51754"/>
    <w:rsid w:val="00A537B3"/>
    <w:rsid w:val="00A72964"/>
    <w:rsid w:val="00AB206C"/>
    <w:rsid w:val="00AB3D5D"/>
    <w:rsid w:val="00AC34B7"/>
    <w:rsid w:val="00AC7D70"/>
    <w:rsid w:val="00AE1F14"/>
    <w:rsid w:val="00AE30FA"/>
    <w:rsid w:val="00B00BB2"/>
    <w:rsid w:val="00B013F7"/>
    <w:rsid w:val="00B075F8"/>
    <w:rsid w:val="00B70141"/>
    <w:rsid w:val="00B911C8"/>
    <w:rsid w:val="00B975DB"/>
    <w:rsid w:val="00BB6A2B"/>
    <w:rsid w:val="00BC1B22"/>
    <w:rsid w:val="00BF4655"/>
    <w:rsid w:val="00C71196"/>
    <w:rsid w:val="00C756AB"/>
    <w:rsid w:val="00C775D2"/>
    <w:rsid w:val="00C954BF"/>
    <w:rsid w:val="00CA457A"/>
    <w:rsid w:val="00D16261"/>
    <w:rsid w:val="00D211E0"/>
    <w:rsid w:val="00D24152"/>
    <w:rsid w:val="00D24CDB"/>
    <w:rsid w:val="00D2763A"/>
    <w:rsid w:val="00D34B2F"/>
    <w:rsid w:val="00D41B1F"/>
    <w:rsid w:val="00D44F38"/>
    <w:rsid w:val="00D561BD"/>
    <w:rsid w:val="00D61CB7"/>
    <w:rsid w:val="00D6686B"/>
    <w:rsid w:val="00D711C3"/>
    <w:rsid w:val="00D71FD0"/>
    <w:rsid w:val="00D862C2"/>
    <w:rsid w:val="00DA47C4"/>
    <w:rsid w:val="00DA7AFB"/>
    <w:rsid w:val="00DB281C"/>
    <w:rsid w:val="00DE32A7"/>
    <w:rsid w:val="00E03123"/>
    <w:rsid w:val="00E15473"/>
    <w:rsid w:val="00E3190F"/>
    <w:rsid w:val="00E31F8F"/>
    <w:rsid w:val="00E35224"/>
    <w:rsid w:val="00E410AE"/>
    <w:rsid w:val="00E53E43"/>
    <w:rsid w:val="00E558EC"/>
    <w:rsid w:val="00E578D9"/>
    <w:rsid w:val="00E74715"/>
    <w:rsid w:val="00E949FD"/>
    <w:rsid w:val="00EA40E1"/>
    <w:rsid w:val="00EC4341"/>
    <w:rsid w:val="00EF5DB5"/>
    <w:rsid w:val="00F029E2"/>
    <w:rsid w:val="00F12B5B"/>
    <w:rsid w:val="00F20893"/>
    <w:rsid w:val="00F20E00"/>
    <w:rsid w:val="00F264D2"/>
    <w:rsid w:val="00F3325D"/>
    <w:rsid w:val="00F3378A"/>
    <w:rsid w:val="00F3565D"/>
    <w:rsid w:val="00F44A75"/>
    <w:rsid w:val="00F522FA"/>
    <w:rsid w:val="00F838CC"/>
    <w:rsid w:val="00F92FAF"/>
    <w:rsid w:val="00F96AF0"/>
    <w:rsid w:val="00FA5A78"/>
    <w:rsid w:val="00FB66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4041"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14041"/>
    <w:pPr>
      <w:keepNext/>
      <w:jc w:val="center"/>
      <w:outlineLvl w:val="0"/>
    </w:pPr>
    <w:rPr>
      <w:b/>
      <w:iCs/>
      <w:sz w:val="20"/>
      <w:lang w:val="kk-KZ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4041"/>
    <w:pPr>
      <w:keepNext/>
      <w:jc w:val="center"/>
      <w:outlineLvl w:val="1"/>
    </w:pPr>
    <w:rPr>
      <w:rFonts w:ascii="Kz Times New Roman" w:eastAsia="Arial Unicode MS" w:hAnsi="Kz Times New Roman" w:cs="Kz Times New Roman"/>
      <w:sz w:val="28"/>
      <w:lang w:val="kk-KZ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457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5A1B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14041"/>
    <w:pPr>
      <w:spacing w:before="240" w:after="60"/>
      <w:outlineLvl w:val="6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614041"/>
    <w:rPr>
      <w:rFonts w:ascii="Times New Roman" w:hAnsi="Times New Roman" w:cs="Times New Roman"/>
      <w:b/>
      <w:iCs/>
      <w:sz w:val="24"/>
      <w:szCs w:val="24"/>
      <w:lang w:val="kk-KZ"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sid w:val="00614041"/>
    <w:rPr>
      <w:rFonts w:ascii="Kz Times New Roman" w:eastAsia="Arial Unicode MS" w:hAnsi="Kz Times New Roman" w:cs="Kz Times New Roman"/>
      <w:sz w:val="24"/>
      <w:szCs w:val="24"/>
      <w:lang w:val="kk-KZ" w:eastAsia="ru-RU"/>
    </w:rPr>
  </w:style>
  <w:style w:type="character" w:customStyle="1" w:styleId="Heading4Char">
    <w:name w:val="Heading 4 Char"/>
    <w:basedOn w:val="DefaultParagraphFont"/>
    <w:link w:val="Heading4"/>
    <w:uiPriority w:val="9"/>
    <w:semiHidden/>
    <w:locked/>
    <w:rsid w:val="00CA457A"/>
    <w:rPr>
      <w:rFonts w:ascii="Cambria" w:hAnsi="Cambria" w:cs="Times New Roman"/>
      <w:b/>
      <w:bCs/>
      <w:i/>
      <w:iCs/>
      <w:color w:val="4F81BD"/>
      <w:sz w:val="24"/>
      <w:szCs w:val="24"/>
      <w:lang w:eastAsia="ru-RU"/>
    </w:rPr>
  </w:style>
  <w:style w:type="character" w:customStyle="1" w:styleId="Heading6Char">
    <w:name w:val="Heading 6 Char"/>
    <w:basedOn w:val="DefaultParagraphFont"/>
    <w:link w:val="Heading6"/>
    <w:uiPriority w:val="9"/>
    <w:semiHidden/>
    <w:locked/>
    <w:rsid w:val="00805A1B"/>
    <w:rPr>
      <w:rFonts w:ascii="Cambria" w:hAnsi="Cambria" w:cs="Times New Roman"/>
      <w:i/>
      <w:iCs/>
      <w:color w:val="243F60"/>
      <w:sz w:val="24"/>
      <w:szCs w:val="24"/>
      <w:lang w:eastAsia="ru-RU"/>
    </w:rPr>
  </w:style>
  <w:style w:type="character" w:customStyle="1" w:styleId="Heading7Char">
    <w:name w:val="Heading 7 Char"/>
    <w:basedOn w:val="DefaultParagraphFont"/>
    <w:link w:val="Heading7"/>
    <w:uiPriority w:val="9"/>
    <w:locked/>
    <w:rsid w:val="00614041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614041"/>
    <w:pPr>
      <w:spacing w:before="100" w:beforeAutospacing="1" w:after="100" w:afterAutospacing="1"/>
    </w:pPr>
  </w:style>
  <w:style w:type="paragraph" w:styleId="BodyText">
    <w:name w:val="Body Text"/>
    <w:basedOn w:val="Normal"/>
    <w:link w:val="BodyTextChar"/>
    <w:uiPriority w:val="99"/>
    <w:unhideWhenUsed/>
    <w:rsid w:val="00614041"/>
    <w:pPr>
      <w:jc w:val="both"/>
    </w:pPr>
    <w:rPr>
      <w:sz w:val="28"/>
      <w:lang w:val="kk-KZ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14041"/>
    <w:rPr>
      <w:rFonts w:ascii="Times New Roman" w:hAnsi="Times New Roman" w:cs="Times New Roman"/>
      <w:sz w:val="24"/>
      <w:szCs w:val="24"/>
      <w:lang w:val="kk-KZ" w:eastAsia="ru-RU"/>
    </w:rPr>
  </w:style>
  <w:style w:type="paragraph" w:styleId="BodyText2">
    <w:name w:val="Body Text 2"/>
    <w:basedOn w:val="Normal"/>
    <w:link w:val="BodyText2Char"/>
    <w:uiPriority w:val="99"/>
    <w:unhideWhenUsed/>
    <w:rsid w:val="00614041"/>
    <w:rPr>
      <w:rFonts w:ascii="Kz Times New Roman" w:hAnsi="Kz Times New Roman" w:cs="Kz Times New Roman"/>
      <w:sz w:val="28"/>
      <w:lang w:val="kk-KZ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614041"/>
    <w:rPr>
      <w:rFonts w:ascii="Kz Times New Roman" w:hAnsi="Kz Times New Roman" w:cs="Kz Times New Roman"/>
      <w:sz w:val="24"/>
      <w:szCs w:val="24"/>
      <w:lang w:val="kk-KZ" w:eastAsia="ru-RU"/>
    </w:rPr>
  </w:style>
  <w:style w:type="paragraph" w:styleId="ListParagraph">
    <w:name w:val="List Paragraph"/>
    <w:basedOn w:val="Normal"/>
    <w:uiPriority w:val="34"/>
    <w:qFormat/>
    <w:rsid w:val="00614041"/>
    <w:pPr>
      <w:ind w:left="720"/>
      <w:contextualSpacing/>
    </w:pPr>
  </w:style>
  <w:style w:type="paragraph" w:customStyle="1" w:styleId="a">
    <w:name w:val="Без отступа"/>
    <w:basedOn w:val="Normal"/>
    <w:rsid w:val="00614041"/>
    <w:rPr>
      <w:sz w:val="20"/>
    </w:rPr>
  </w:style>
  <w:style w:type="character" w:customStyle="1" w:styleId="s00">
    <w:name w:val="s00"/>
    <w:rsid w:val="00614041"/>
    <w:rPr>
      <w:rFonts w:ascii="Times New Roman" w:hAnsi="Times New Roman"/>
      <w:color w:val="000000"/>
    </w:rPr>
  </w:style>
  <w:style w:type="paragraph" w:styleId="Title">
    <w:name w:val="Title"/>
    <w:basedOn w:val="Normal"/>
    <w:link w:val="TitleChar"/>
    <w:uiPriority w:val="10"/>
    <w:qFormat/>
    <w:rsid w:val="00045061"/>
    <w:pPr>
      <w:ind w:firstLine="720"/>
      <w:jc w:val="center"/>
    </w:pPr>
    <w:rPr>
      <w:b/>
      <w:sz w:val="28"/>
      <w:lang w:val="kk-KZ"/>
    </w:rPr>
  </w:style>
  <w:style w:type="character" w:customStyle="1" w:styleId="TitleChar">
    <w:name w:val="Title Char"/>
    <w:basedOn w:val="DefaultParagraphFont"/>
    <w:link w:val="Title"/>
    <w:uiPriority w:val="10"/>
    <w:locked/>
    <w:rsid w:val="00045061"/>
    <w:rPr>
      <w:rFonts w:ascii="Times New Roman" w:hAnsi="Times New Roman" w:cs="Times New Roman"/>
      <w:b/>
      <w:sz w:val="24"/>
      <w:szCs w:val="24"/>
      <w:lang w:val="kk-KZ" w:eastAsia="ru-RU"/>
    </w:rPr>
  </w:style>
  <w:style w:type="paragraph" w:customStyle="1" w:styleId="a0">
    <w:name w:val="Знак Знак Знак Знак"/>
    <w:basedOn w:val="Normal"/>
    <w:autoRedefine/>
    <w:rsid w:val="00DA7AFB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1">
    <w:name w:val="Знак"/>
    <w:basedOn w:val="Normal"/>
    <w:autoRedefine/>
    <w:rsid w:val="00EA40E1"/>
    <w:pPr>
      <w:spacing w:after="160" w:line="240" w:lineRule="exact"/>
    </w:pPr>
    <w:rPr>
      <w:sz w:val="28"/>
      <w:szCs w:val="28"/>
      <w:lang w:val="en-US" w:eastAsia="en-US"/>
    </w:rPr>
  </w:style>
  <w:style w:type="table" w:styleId="TableGrid">
    <w:name w:val="Table Grid"/>
    <w:basedOn w:val="TableNormal"/>
    <w:uiPriority w:val="59"/>
    <w:rsid w:val="00E578D9"/>
    <w:rPr>
      <w:rFonts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949FD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E949FD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8090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0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0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56</TotalTime>
  <Pages>7</Pages>
  <Words>1899</Words>
  <Characters>10830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УЗБЕКОВА Гульнара</cp:lastModifiedBy>
  <cp:revision>28</cp:revision>
  <dcterms:created xsi:type="dcterms:W3CDTF">2015-09-16T07:26:00Z</dcterms:created>
  <dcterms:modified xsi:type="dcterms:W3CDTF">2015-12-02T18:38:00Z</dcterms:modified>
</cp:coreProperties>
</file>